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DD80" w14:textId="4FC2CEF9" w:rsidR="007424B0" w:rsidRDefault="007424B0">
      <w:r>
        <w:rPr>
          <w:noProof/>
        </w:rPr>
        <w:drawing>
          <wp:inline distT="0" distB="0" distL="0" distR="0" wp14:anchorId="59A134C7" wp14:editId="37F51210">
            <wp:extent cx="5907405" cy="1511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7405" cy="1511935"/>
                    </a:xfrm>
                    <a:prstGeom prst="rect">
                      <a:avLst/>
                    </a:prstGeom>
                    <a:noFill/>
                  </pic:spPr>
                </pic:pic>
              </a:graphicData>
            </a:graphic>
          </wp:inline>
        </w:drawing>
      </w:r>
    </w:p>
    <w:p w14:paraId="735BE29A" w14:textId="77777777" w:rsidR="007424B0" w:rsidRDefault="007424B0"/>
    <w:tbl>
      <w:tblPr>
        <w:tblW w:w="0" w:type="auto"/>
        <w:tblCellMar>
          <w:left w:w="0" w:type="dxa"/>
          <w:right w:w="0" w:type="dxa"/>
        </w:tblCellMar>
        <w:tblLook w:val="04A0" w:firstRow="1" w:lastRow="0" w:firstColumn="1" w:lastColumn="0" w:noHBand="0" w:noVBand="1"/>
      </w:tblPr>
      <w:tblGrid>
        <w:gridCol w:w="9300"/>
      </w:tblGrid>
      <w:tr w:rsidR="007424B0" w:rsidRPr="007424B0" w14:paraId="55971362" w14:textId="77777777" w:rsidTr="007424B0">
        <w:tc>
          <w:tcPr>
            <w:tcW w:w="9300" w:type="dxa"/>
          </w:tcPr>
          <w:p w14:paraId="10CB8DDF" w14:textId="77777777" w:rsidR="007424B0" w:rsidRPr="007424B0" w:rsidRDefault="007424B0" w:rsidP="007424B0">
            <w:pPr>
              <w:spacing w:line="240" w:lineRule="auto"/>
              <w:jc w:val="center"/>
              <w:rPr>
                <w:rFonts w:ascii="Calibri" w:eastAsia="Calibri" w:hAnsi="Calibri" w:cs="Calibri"/>
                <w:b/>
                <w:bCs/>
                <w:color w:val="auto"/>
                <w:sz w:val="24"/>
                <w:szCs w:val="24"/>
              </w:rPr>
            </w:pPr>
            <w:r w:rsidRPr="007424B0">
              <w:rPr>
                <w:rFonts w:ascii="Calibri" w:eastAsia="Calibri" w:hAnsi="Calibri" w:cs="Calibri"/>
                <w:b/>
                <w:bCs/>
                <w:color w:val="auto"/>
                <w:sz w:val="24"/>
                <w:szCs w:val="24"/>
              </w:rPr>
              <w:t>Resources in Response to the Robb Elementary School Shooting</w:t>
            </w:r>
          </w:p>
          <w:p w14:paraId="6C0E54F0" w14:textId="77777777" w:rsidR="007424B0" w:rsidRPr="007424B0" w:rsidRDefault="007424B0" w:rsidP="007424B0">
            <w:pPr>
              <w:spacing w:line="240" w:lineRule="auto"/>
              <w:jc w:val="center"/>
              <w:rPr>
                <w:rFonts w:ascii="Calibri" w:eastAsia="Calibri" w:hAnsi="Calibri" w:cs="Calibri"/>
                <w:color w:val="auto"/>
              </w:rPr>
            </w:pPr>
          </w:p>
          <w:p w14:paraId="7CDD6C7A"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color w:val="auto"/>
              </w:rPr>
              <w:t>In response to the Robb Elementary School shooting in Uvalde Texas, the National Child Traumatic Stress Network has developed resources to help children, families, educators, and communities navigate what they are seeing and hearing, acknowledge their feelings, and find ways to cope together. These resources include</w:t>
            </w:r>
            <w:r w:rsidRPr="007424B0">
              <w:rPr>
                <w:rFonts w:ascii="Calibri" w:eastAsia="Calibri" w:hAnsi="Calibri" w:cs="Calibri"/>
                <w:color w:val="1F497D"/>
              </w:rPr>
              <w:t>:</w:t>
            </w:r>
          </w:p>
          <w:p w14:paraId="559776BC" w14:textId="77777777" w:rsidR="007424B0" w:rsidRPr="007424B0" w:rsidRDefault="007424B0" w:rsidP="007424B0">
            <w:pPr>
              <w:spacing w:line="240" w:lineRule="auto"/>
              <w:rPr>
                <w:rFonts w:ascii="Times New Roman" w:eastAsia="Calibri" w:hAnsi="Times New Roman" w:cs="Times New Roman"/>
                <w:color w:val="auto"/>
                <w:sz w:val="24"/>
                <w:szCs w:val="24"/>
              </w:rPr>
            </w:pPr>
            <w:r w:rsidRPr="007424B0">
              <w:rPr>
                <w:rFonts w:ascii="Times New Roman" w:eastAsia="Calibri" w:hAnsi="Times New Roman" w:cs="Times New Roman"/>
                <w:color w:val="auto"/>
                <w:sz w:val="24"/>
                <w:szCs w:val="24"/>
              </w:rPr>
              <w:t> </w:t>
            </w:r>
          </w:p>
          <w:p w14:paraId="2EB2F239"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6" w:history="1">
              <w:r w:rsidR="007424B0" w:rsidRPr="007424B0">
                <w:rPr>
                  <w:rFonts w:ascii="Calibri" w:eastAsia="Times New Roman" w:hAnsi="Calibri" w:cs="Calibri"/>
                  <w:color w:val="0A57A4"/>
                  <w:u w:val="single"/>
                </w:rPr>
                <w:t>Talking to Children about the Shooting</w:t>
              </w:r>
            </w:hyperlink>
          </w:p>
          <w:p w14:paraId="22034C13"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7" w:history="1">
              <w:r w:rsidR="007424B0" w:rsidRPr="007424B0">
                <w:rPr>
                  <w:rFonts w:ascii="Calibri" w:eastAsia="Times New Roman" w:hAnsi="Calibri" w:cs="Calibri"/>
                  <w:color w:val="0A57A4"/>
                  <w:u w:val="single"/>
                </w:rPr>
                <w:t>Helping Youth After a Community Trauma: Tips for Educators</w:t>
              </w:r>
            </w:hyperlink>
            <w:r w:rsidR="007424B0" w:rsidRPr="007424B0">
              <w:rPr>
                <w:rFonts w:ascii="Calibri" w:eastAsia="Times New Roman" w:hAnsi="Calibri" w:cs="Calibri"/>
                <w:color w:val="0A57A4"/>
              </w:rPr>
              <w:t xml:space="preserve"> (</w:t>
            </w:r>
            <w:hyperlink r:id="rId8" w:history="1">
              <w:r w:rsidR="007424B0" w:rsidRPr="007424B0">
                <w:rPr>
                  <w:rFonts w:ascii="Calibri" w:eastAsia="Times New Roman" w:hAnsi="Calibri" w:cs="Calibri"/>
                  <w:color w:val="0A57A4"/>
                  <w:u w:val="single"/>
                </w:rPr>
                <w:t>En Español</w:t>
              </w:r>
            </w:hyperlink>
            <w:r w:rsidR="007424B0" w:rsidRPr="007424B0">
              <w:rPr>
                <w:rFonts w:ascii="Calibri" w:eastAsia="Times New Roman" w:hAnsi="Calibri" w:cs="Calibri"/>
                <w:color w:val="0A57A4"/>
              </w:rPr>
              <w:t>)</w:t>
            </w:r>
          </w:p>
          <w:p w14:paraId="738A46CC"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9" w:history="1">
              <w:r w:rsidR="007424B0" w:rsidRPr="007424B0">
                <w:rPr>
                  <w:rFonts w:ascii="Calibri" w:eastAsia="Times New Roman" w:hAnsi="Calibri" w:cs="Calibri"/>
                  <w:color w:val="0A57A4"/>
                  <w:u w:val="single"/>
                </w:rPr>
                <w:t>Talking to Children: When Scary Things Happen</w:t>
              </w:r>
            </w:hyperlink>
            <w:r w:rsidR="007424B0" w:rsidRPr="007424B0">
              <w:rPr>
                <w:rFonts w:ascii="Calibri" w:eastAsia="Times New Roman" w:hAnsi="Calibri" w:cs="Calibri"/>
                <w:color w:val="0A57A4"/>
              </w:rPr>
              <w:t>  (</w:t>
            </w:r>
            <w:hyperlink r:id="rId10" w:history="1">
              <w:r w:rsidR="007424B0" w:rsidRPr="007424B0">
                <w:rPr>
                  <w:rFonts w:ascii="Calibri" w:eastAsia="Times New Roman" w:hAnsi="Calibri" w:cs="Calibri"/>
                  <w:color w:val="0A57A4"/>
                  <w:u w:val="single"/>
                </w:rPr>
                <w:t>En Español)</w:t>
              </w:r>
            </w:hyperlink>
          </w:p>
          <w:p w14:paraId="1ACAEE68"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11" w:history="1">
              <w:r w:rsidR="007424B0" w:rsidRPr="007424B0">
                <w:rPr>
                  <w:rFonts w:ascii="Calibri" w:eastAsia="Times New Roman" w:hAnsi="Calibri" w:cs="Calibri"/>
                  <w:color w:val="0A57A4"/>
                  <w:u w:val="single"/>
                </w:rPr>
                <w:t>Talking to Teens about Violence</w:t>
              </w:r>
            </w:hyperlink>
            <w:r w:rsidR="007424B0" w:rsidRPr="007424B0">
              <w:rPr>
                <w:rFonts w:ascii="Calibri" w:eastAsia="Times New Roman" w:hAnsi="Calibri" w:cs="Calibri"/>
                <w:color w:val="0A57A4"/>
              </w:rPr>
              <w:t xml:space="preserve"> (</w:t>
            </w:r>
            <w:hyperlink r:id="rId12" w:history="1">
              <w:r w:rsidR="007424B0" w:rsidRPr="007424B0">
                <w:rPr>
                  <w:rFonts w:ascii="Calibri" w:eastAsia="Times New Roman" w:hAnsi="Calibri" w:cs="Calibri"/>
                  <w:color w:val="0A57A4"/>
                  <w:u w:val="single"/>
                </w:rPr>
                <w:t>En Español)</w:t>
              </w:r>
            </w:hyperlink>
          </w:p>
          <w:p w14:paraId="7628CDA4"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13" w:history="1">
              <w:r w:rsidR="007424B0" w:rsidRPr="007424B0">
                <w:rPr>
                  <w:rFonts w:ascii="Calibri" w:eastAsia="Times New Roman" w:hAnsi="Calibri" w:cs="Calibri"/>
                  <w:color w:val="0A57A4"/>
                  <w:u w:val="single"/>
                </w:rPr>
                <w:t>Tips for Talking to Students about Violence</w:t>
              </w:r>
            </w:hyperlink>
          </w:p>
          <w:p w14:paraId="1665FFD2"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14" w:history="1">
              <w:r w:rsidR="007424B0" w:rsidRPr="007424B0">
                <w:rPr>
                  <w:rFonts w:ascii="Calibri" w:eastAsia="Times New Roman" w:hAnsi="Calibri" w:cs="Calibri"/>
                  <w:color w:val="0A57A4"/>
                  <w:u w:val="single"/>
                </w:rPr>
                <w:t>Coping After Mass Violence</w:t>
              </w:r>
            </w:hyperlink>
            <w:r w:rsidR="007424B0" w:rsidRPr="007424B0">
              <w:rPr>
                <w:rFonts w:ascii="Calibri" w:eastAsia="Times New Roman" w:hAnsi="Calibri" w:cs="Calibri"/>
                <w:color w:val="0A57A4"/>
              </w:rPr>
              <w:t>: For Adults</w:t>
            </w:r>
          </w:p>
          <w:p w14:paraId="6213DCD9"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15" w:history="1">
              <w:r w:rsidR="007424B0" w:rsidRPr="007424B0">
                <w:rPr>
                  <w:rFonts w:ascii="Calibri" w:eastAsia="Times New Roman" w:hAnsi="Calibri" w:cs="Calibri"/>
                  <w:color w:val="0A57A4"/>
                  <w:u w:val="single"/>
                </w:rPr>
                <w:t>For Teens: Coping After Mass Violence</w:t>
              </w:r>
            </w:hyperlink>
            <w:r w:rsidR="007424B0" w:rsidRPr="007424B0">
              <w:rPr>
                <w:rFonts w:ascii="Calibri" w:eastAsia="Times New Roman" w:hAnsi="Calibri" w:cs="Calibri"/>
                <w:color w:val="0A57A4"/>
              </w:rPr>
              <w:t>(</w:t>
            </w:r>
            <w:hyperlink r:id="rId16" w:history="1">
              <w:r w:rsidR="007424B0" w:rsidRPr="007424B0">
                <w:rPr>
                  <w:rFonts w:ascii="Calibri" w:eastAsia="Times New Roman" w:hAnsi="Calibri" w:cs="Calibri"/>
                  <w:color w:val="0A57A4"/>
                  <w:u w:val="single"/>
                </w:rPr>
                <w:t>En Español</w:t>
              </w:r>
            </w:hyperlink>
            <w:r w:rsidR="007424B0" w:rsidRPr="007424B0">
              <w:rPr>
                <w:rFonts w:ascii="Calibri" w:eastAsia="Times New Roman" w:hAnsi="Calibri" w:cs="Calibri"/>
                <w:color w:val="0A57A4"/>
              </w:rPr>
              <w:t>)</w:t>
            </w:r>
          </w:p>
          <w:p w14:paraId="2F0C6E90"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17" w:history="1">
              <w:r w:rsidR="007424B0" w:rsidRPr="007424B0">
                <w:rPr>
                  <w:rFonts w:ascii="Calibri" w:eastAsia="Times New Roman" w:hAnsi="Calibri" w:cs="Calibri"/>
                  <w:color w:val="0A57A4"/>
                  <w:u w:val="single"/>
                </w:rPr>
                <w:t>Helping School-Age Children with Traumatic Grief: Tips for Caregivers</w:t>
              </w:r>
            </w:hyperlink>
            <w:r w:rsidR="007424B0" w:rsidRPr="007424B0">
              <w:rPr>
                <w:rFonts w:ascii="Calibri" w:eastAsia="Times New Roman" w:hAnsi="Calibri" w:cs="Calibri"/>
                <w:color w:val="0A57A4"/>
              </w:rPr>
              <w:t xml:space="preserve"> (</w:t>
            </w:r>
            <w:hyperlink r:id="rId18" w:history="1">
              <w:r w:rsidR="007424B0" w:rsidRPr="007424B0">
                <w:rPr>
                  <w:rFonts w:ascii="Calibri" w:eastAsia="Times New Roman" w:hAnsi="Calibri" w:cs="Calibri"/>
                  <w:color w:val="0A57A4"/>
                  <w:u w:val="single"/>
                </w:rPr>
                <w:t>En Español</w:t>
              </w:r>
            </w:hyperlink>
            <w:r w:rsidR="007424B0" w:rsidRPr="007424B0">
              <w:rPr>
                <w:rFonts w:ascii="Calibri" w:eastAsia="Times New Roman" w:hAnsi="Calibri" w:cs="Calibri"/>
                <w:color w:val="0A57A4"/>
              </w:rPr>
              <w:t>)</w:t>
            </w:r>
          </w:p>
          <w:p w14:paraId="0AFA5C36"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19" w:history="1">
              <w:r w:rsidR="007424B0" w:rsidRPr="007424B0">
                <w:rPr>
                  <w:rFonts w:ascii="Calibri" w:eastAsia="Times New Roman" w:hAnsi="Calibri" w:cs="Calibri"/>
                  <w:color w:val="0A57A4"/>
                  <w:u w:val="single"/>
                </w:rPr>
                <w:t>Helping Teens with Traumatic Grief: Tips for Caregivers</w:t>
              </w:r>
            </w:hyperlink>
            <w:r w:rsidR="007424B0" w:rsidRPr="007424B0">
              <w:rPr>
                <w:rFonts w:ascii="Calibri" w:eastAsia="Times New Roman" w:hAnsi="Calibri" w:cs="Calibri"/>
                <w:color w:val="0A57A4"/>
              </w:rPr>
              <w:t>(</w:t>
            </w:r>
            <w:hyperlink r:id="rId20" w:history="1">
              <w:r w:rsidR="007424B0" w:rsidRPr="007424B0">
                <w:rPr>
                  <w:rFonts w:ascii="Calibri" w:eastAsia="Times New Roman" w:hAnsi="Calibri" w:cs="Calibri"/>
                  <w:color w:val="0A57A4"/>
                  <w:u w:val="single"/>
                </w:rPr>
                <w:t>En Español</w:t>
              </w:r>
            </w:hyperlink>
            <w:r w:rsidR="007424B0" w:rsidRPr="007424B0">
              <w:rPr>
                <w:rFonts w:ascii="Calibri" w:eastAsia="Times New Roman" w:hAnsi="Calibri" w:cs="Calibri"/>
                <w:color w:val="0A57A4"/>
              </w:rPr>
              <w:t>)</w:t>
            </w:r>
          </w:p>
          <w:p w14:paraId="41B04B8C"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1" w:history="1">
              <w:r w:rsidR="007424B0" w:rsidRPr="007424B0">
                <w:rPr>
                  <w:rFonts w:ascii="Calibri" w:eastAsia="Times New Roman" w:hAnsi="Calibri" w:cs="Calibri"/>
                  <w:color w:val="0A57A4"/>
                  <w:u w:val="single"/>
                </w:rPr>
                <w:t>Helping Young Children with Traumatic Grief: Tips for Caregivers</w:t>
              </w:r>
            </w:hyperlink>
            <w:r w:rsidR="007424B0" w:rsidRPr="007424B0">
              <w:rPr>
                <w:rFonts w:ascii="Calibri" w:eastAsia="Times New Roman" w:hAnsi="Calibri" w:cs="Calibri"/>
                <w:color w:val="0A57A4"/>
              </w:rPr>
              <w:t xml:space="preserve"> (</w:t>
            </w:r>
            <w:hyperlink r:id="rId22" w:history="1">
              <w:r w:rsidR="007424B0" w:rsidRPr="007424B0">
                <w:rPr>
                  <w:rFonts w:ascii="Calibri" w:eastAsia="Times New Roman" w:hAnsi="Calibri" w:cs="Calibri"/>
                  <w:color w:val="0A57A4"/>
                  <w:u w:val="single"/>
                </w:rPr>
                <w:t>En Español</w:t>
              </w:r>
            </w:hyperlink>
            <w:r w:rsidR="007424B0" w:rsidRPr="007424B0">
              <w:rPr>
                <w:rFonts w:ascii="Calibri" w:eastAsia="Times New Roman" w:hAnsi="Calibri" w:cs="Calibri"/>
                <w:color w:val="0A57A4"/>
              </w:rPr>
              <w:t>)</w:t>
            </w:r>
          </w:p>
          <w:p w14:paraId="234F2216"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3" w:history="1">
              <w:r w:rsidR="007424B0" w:rsidRPr="007424B0">
                <w:rPr>
                  <w:rFonts w:ascii="Calibri" w:eastAsia="Times New Roman" w:hAnsi="Calibri" w:cs="Calibri"/>
                  <w:color w:val="0A57A4"/>
                  <w:u w:val="single"/>
                </w:rPr>
                <w:t>Guiding Adults in Talking to Children about Death and Attending Services</w:t>
              </w:r>
            </w:hyperlink>
          </w:p>
          <w:p w14:paraId="2DDB72DF"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4" w:history="1">
              <w:r w:rsidR="007424B0" w:rsidRPr="007424B0">
                <w:rPr>
                  <w:rFonts w:ascii="Calibri" w:eastAsia="Times New Roman" w:hAnsi="Calibri" w:cs="Calibri"/>
                  <w:color w:val="0A57A4"/>
                  <w:u w:val="single"/>
                </w:rPr>
                <w:t>After a Crisis: Helping Young Children Heal</w:t>
              </w:r>
            </w:hyperlink>
          </w:p>
          <w:p w14:paraId="56D2966C"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5" w:history="1">
              <w:r w:rsidR="007424B0" w:rsidRPr="007424B0">
                <w:rPr>
                  <w:rFonts w:ascii="Calibri" w:eastAsia="Times New Roman" w:hAnsi="Calibri" w:cs="Calibri"/>
                  <w:color w:val="0A57A4"/>
                  <w:u w:val="single"/>
                </w:rPr>
                <w:t>Age-Related Reactions to a Traumatic Event</w:t>
              </w:r>
            </w:hyperlink>
            <w:r w:rsidR="007424B0" w:rsidRPr="007424B0">
              <w:rPr>
                <w:rFonts w:ascii="Calibri" w:eastAsia="Times New Roman" w:hAnsi="Calibri" w:cs="Calibri"/>
                <w:color w:val="0A57A4"/>
              </w:rPr>
              <w:t xml:space="preserve"> </w:t>
            </w:r>
          </w:p>
          <w:p w14:paraId="67E19D06"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6" w:history="1">
              <w:r w:rsidR="007424B0" w:rsidRPr="007424B0">
                <w:rPr>
                  <w:rFonts w:ascii="Calibri" w:eastAsia="Times New Roman" w:hAnsi="Calibri" w:cs="Calibri"/>
                  <w:color w:val="0A57A4"/>
                  <w:u w:val="single"/>
                </w:rPr>
                <w:t>Once I Was Very Very Scared</w:t>
              </w:r>
            </w:hyperlink>
            <w:r w:rsidR="007424B0" w:rsidRPr="007424B0">
              <w:rPr>
                <w:rFonts w:ascii="Calibri" w:eastAsia="Times New Roman" w:hAnsi="Calibri" w:cs="Calibri"/>
                <w:color w:val="0A57A4"/>
              </w:rPr>
              <w:t xml:space="preserve"> – children’s book for young children</w:t>
            </w:r>
            <w:r w:rsidR="007424B0" w:rsidRPr="007424B0">
              <w:rPr>
                <w:rFonts w:ascii="Calibri" w:eastAsia="Times New Roman" w:hAnsi="Calibri" w:cs="Calibri"/>
                <w:color w:val="0A57A4"/>
                <w14:cntxtAlts/>
              </w:rPr>
              <w:t> </w:t>
            </w:r>
          </w:p>
          <w:p w14:paraId="5551EFAE"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7" w:history="1">
              <w:r w:rsidR="007424B0" w:rsidRPr="007424B0">
                <w:rPr>
                  <w:rFonts w:ascii="Calibri" w:eastAsia="Times New Roman" w:hAnsi="Calibri" w:cs="Calibri"/>
                  <w:color w:val="0A57A4"/>
                  <w:u w:val="single"/>
                </w:rPr>
                <w:t>After the Injury</w:t>
              </w:r>
            </w:hyperlink>
            <w:r w:rsidR="007424B0" w:rsidRPr="007424B0">
              <w:rPr>
                <w:rFonts w:ascii="Calibri" w:eastAsia="Times New Roman" w:hAnsi="Calibri" w:cs="Calibri"/>
                <w:color w:val="auto"/>
              </w:rPr>
              <w:t>—website for families with injured children</w:t>
            </w:r>
          </w:p>
          <w:p w14:paraId="4364D3C2"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8" w:history="1">
              <w:r w:rsidR="007424B0" w:rsidRPr="007424B0">
                <w:rPr>
                  <w:rFonts w:ascii="Calibri" w:eastAsia="Times New Roman" w:hAnsi="Calibri" w:cs="Calibri"/>
                  <w:color w:val="0A57A4"/>
                  <w:u w:val="single"/>
                </w:rPr>
                <w:t>Health Care Toolbox</w:t>
              </w:r>
            </w:hyperlink>
            <w:r w:rsidR="007424B0" w:rsidRPr="007424B0">
              <w:rPr>
                <w:rFonts w:ascii="Calibri" w:eastAsia="Times New Roman" w:hAnsi="Calibri" w:cs="Calibri"/>
                <w:color w:val="auto"/>
              </w:rPr>
              <w:t>—website for pediatric health providers working with injured children</w:t>
            </w:r>
          </w:p>
          <w:p w14:paraId="0E1C8263"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29" w:history="1">
              <w:r w:rsidR="007424B0" w:rsidRPr="007424B0">
                <w:rPr>
                  <w:rFonts w:ascii="Calibri" w:eastAsia="Times New Roman" w:hAnsi="Calibri" w:cs="Calibri"/>
                  <w:color w:val="0A57A4"/>
                  <w:u w:val="single"/>
                </w:rPr>
                <w:t>Pause-Reset-Nourish (PRN) to Promote Wellbeing</w:t>
              </w:r>
            </w:hyperlink>
            <w:r w:rsidR="007424B0" w:rsidRPr="007424B0">
              <w:rPr>
                <w:rFonts w:ascii="Calibri" w:eastAsia="Times New Roman" w:hAnsi="Calibri" w:cs="Calibri"/>
                <w:i/>
                <w:iCs/>
                <w:color w:val="0A57A4"/>
              </w:rPr>
              <w:t xml:space="preserve"> </w:t>
            </w:r>
            <w:r w:rsidR="007424B0" w:rsidRPr="007424B0">
              <w:rPr>
                <w:rFonts w:ascii="Calibri" w:eastAsia="Times New Roman" w:hAnsi="Calibri" w:cs="Calibri"/>
                <w:color w:val="0A57A4"/>
              </w:rPr>
              <w:t>(</w:t>
            </w:r>
            <w:hyperlink r:id="rId30" w:history="1">
              <w:r w:rsidR="007424B0" w:rsidRPr="007424B0">
                <w:rPr>
                  <w:rFonts w:ascii="Calibri" w:eastAsia="Times New Roman" w:hAnsi="Calibri" w:cs="Calibri"/>
                  <w:color w:val="0A57A4"/>
                  <w:u w:val="single"/>
                </w:rPr>
                <w:t>En Español</w:t>
              </w:r>
            </w:hyperlink>
            <w:r w:rsidR="007424B0" w:rsidRPr="007424B0">
              <w:rPr>
                <w:rFonts w:ascii="Calibri" w:eastAsia="Times New Roman" w:hAnsi="Calibri" w:cs="Calibri"/>
                <w:color w:val="0A57A4"/>
              </w:rPr>
              <w:t>)</w:t>
            </w:r>
            <w:r w:rsidR="007424B0" w:rsidRPr="007424B0">
              <w:rPr>
                <w:rFonts w:ascii="Calibri" w:eastAsia="Times New Roman" w:hAnsi="Calibri" w:cs="Calibri"/>
                <w:i/>
                <w:iCs/>
                <w:color w:val="0A57A4"/>
              </w:rPr>
              <w:t xml:space="preserve"> (for responders)</w:t>
            </w:r>
          </w:p>
          <w:p w14:paraId="76C2B952" w14:textId="77777777" w:rsidR="007424B0" w:rsidRPr="007424B0" w:rsidRDefault="007424B0" w:rsidP="007424B0">
            <w:pPr>
              <w:spacing w:line="240" w:lineRule="auto"/>
              <w:rPr>
                <w:rFonts w:ascii="Times New Roman" w:eastAsia="Calibri" w:hAnsi="Times New Roman" w:cs="Times New Roman"/>
                <w:color w:val="0A57A4"/>
                <w:sz w:val="24"/>
                <w:szCs w:val="24"/>
              </w:rPr>
            </w:pPr>
          </w:p>
          <w:p w14:paraId="274C892F"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b/>
                <w:bCs/>
                <w:color w:val="000000"/>
              </w:rPr>
              <w:t xml:space="preserve">Psychological First Aid </w:t>
            </w:r>
          </w:p>
          <w:p w14:paraId="3E37966F"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color w:val="auto"/>
              </w:rPr>
              <w:t xml:space="preserve">The NCTSN also has resources for responders on </w:t>
            </w:r>
            <w:hyperlink r:id="rId31" w:history="1">
              <w:r w:rsidRPr="007424B0">
                <w:rPr>
                  <w:rFonts w:ascii="Calibri" w:eastAsia="Calibri" w:hAnsi="Calibri" w:cs="Calibri"/>
                  <w:color w:val="0A57A4"/>
                  <w:u w:val="single"/>
                </w:rPr>
                <w:t>Psychological First Aid</w:t>
              </w:r>
            </w:hyperlink>
            <w:r w:rsidRPr="007424B0">
              <w:rPr>
                <w:rFonts w:ascii="Calibri" w:eastAsia="Calibri" w:hAnsi="Calibri" w:cs="Calibri"/>
                <w:color w:val="0A57A4"/>
              </w:rPr>
              <w:t xml:space="preserve"> </w:t>
            </w:r>
            <w:r w:rsidRPr="007424B0">
              <w:rPr>
                <w:rFonts w:ascii="Calibri" w:eastAsia="Calibri" w:hAnsi="Calibri" w:cs="Calibri"/>
                <w:color w:val="auto"/>
              </w:rPr>
              <w:t>(PFA</w:t>
            </w:r>
            <w:r w:rsidRPr="007424B0">
              <w:rPr>
                <w:rFonts w:ascii="Calibri" w:eastAsia="Calibri" w:hAnsi="Calibri" w:cs="Calibri"/>
                <w:color w:val="201F1E"/>
                <w:bdr w:val="none" w:sz="0" w:space="0" w:color="auto" w:frame="1"/>
              </w:rPr>
              <w:t xml:space="preserve">; </w:t>
            </w:r>
            <w:hyperlink r:id="rId32" w:history="1">
              <w:r w:rsidRPr="007424B0">
                <w:rPr>
                  <w:rFonts w:ascii="Calibri" w:eastAsia="Calibri" w:hAnsi="Calibri" w:cs="Calibri"/>
                  <w:color w:val="0A57A4"/>
                  <w:u w:val="single"/>
                  <w:bdr w:val="none" w:sz="0" w:space="0" w:color="auto" w:frame="1"/>
                </w:rPr>
                <w:t>En Español</w:t>
              </w:r>
            </w:hyperlink>
            <w:r w:rsidRPr="007424B0">
              <w:rPr>
                <w:rFonts w:ascii="Calibri" w:eastAsia="Calibri" w:hAnsi="Calibri" w:cs="Calibri"/>
                <w:color w:val="auto"/>
              </w:rPr>
              <w:t xml:space="preserve">). PFA is an early intervention to support children, adolescents, adults, and families impacted by these types of events. </w:t>
            </w:r>
            <w:hyperlink r:id="rId33" w:history="1">
              <w:r w:rsidRPr="007424B0">
                <w:rPr>
                  <w:rFonts w:ascii="Calibri" w:eastAsia="Calibri" w:hAnsi="Calibri" w:cs="Calibri"/>
                  <w:color w:val="0A578C"/>
                  <w:u w:val="single"/>
                </w:rPr>
                <w:t>PFA Mobile</w:t>
              </w:r>
            </w:hyperlink>
            <w:r w:rsidRPr="007424B0">
              <w:rPr>
                <w:rFonts w:ascii="Calibri" w:eastAsia="Calibri" w:hAnsi="Calibri" w:cs="Calibri"/>
                <w:color w:val="auto"/>
              </w:rPr>
              <w:t xml:space="preserve"> and the </w:t>
            </w:r>
            <w:hyperlink r:id="rId34" w:history="1">
              <w:r w:rsidRPr="007424B0">
                <w:rPr>
                  <w:rFonts w:ascii="Calibri" w:eastAsia="Calibri" w:hAnsi="Calibri" w:cs="Calibri"/>
                  <w:color w:val="0A57A4"/>
                  <w:u w:val="single"/>
                </w:rPr>
                <w:t>PFA Wallet Card</w:t>
              </w:r>
            </w:hyperlink>
            <w:r w:rsidRPr="007424B0">
              <w:rPr>
                <w:rFonts w:ascii="Calibri" w:eastAsia="Calibri" w:hAnsi="Calibri" w:cs="Calibri"/>
                <w:color w:val="0A57A4"/>
              </w:rPr>
              <w:t xml:space="preserve"> </w:t>
            </w:r>
            <w:r w:rsidRPr="007424B0">
              <w:rPr>
                <w:rFonts w:ascii="Calibri" w:eastAsia="Calibri" w:hAnsi="Calibri" w:cs="Calibri"/>
                <w:color w:val="auto"/>
              </w:rPr>
              <w:t>(</w:t>
            </w:r>
            <w:hyperlink r:id="rId35" w:history="1">
              <w:r w:rsidRPr="007424B0">
                <w:rPr>
                  <w:rFonts w:ascii="Calibri" w:eastAsia="Calibri" w:hAnsi="Calibri" w:cs="Calibri"/>
                  <w:color w:val="0A57A4"/>
                  <w:u w:val="single"/>
                </w:rPr>
                <w:t>En Español</w:t>
              </w:r>
              <w:r w:rsidRPr="007424B0">
                <w:rPr>
                  <w:rFonts w:ascii="Calibri" w:eastAsia="Calibri" w:hAnsi="Calibri" w:cs="Calibri"/>
                  <w:color w:val="000000"/>
                  <w:u w:val="single"/>
                </w:rPr>
                <w:t>)</w:t>
              </w:r>
            </w:hyperlink>
            <w:r w:rsidRPr="007424B0">
              <w:rPr>
                <w:rFonts w:ascii="Calibri" w:eastAsia="Calibri" w:hAnsi="Calibri" w:cs="Calibri"/>
                <w:color w:val="0A57A4"/>
              </w:rPr>
              <w:t xml:space="preserve"> </w:t>
            </w:r>
            <w:r w:rsidRPr="007424B0">
              <w:rPr>
                <w:rFonts w:ascii="Calibri" w:eastAsia="Calibri" w:hAnsi="Calibri" w:cs="Calibri"/>
                <w:color w:val="auto"/>
              </w:rPr>
              <w:t xml:space="preserve">provide a quick reminder of the core actions. The </w:t>
            </w:r>
            <w:hyperlink r:id="rId36" w:history="1">
              <w:r w:rsidRPr="007424B0">
                <w:rPr>
                  <w:rFonts w:ascii="Calibri" w:eastAsia="Calibri" w:hAnsi="Calibri" w:cs="Calibri"/>
                  <w:color w:val="0A57A4"/>
                  <w:u w:val="single"/>
                </w:rPr>
                <w:t>PFA online training</w:t>
              </w:r>
            </w:hyperlink>
            <w:r w:rsidRPr="007424B0">
              <w:rPr>
                <w:rFonts w:ascii="Calibri" w:eastAsia="Calibri" w:hAnsi="Calibri" w:cs="Calibri"/>
                <w:color w:val="0A57A4"/>
              </w:rPr>
              <w:t xml:space="preserve"> </w:t>
            </w:r>
            <w:r w:rsidRPr="007424B0">
              <w:rPr>
                <w:rFonts w:ascii="Calibri" w:eastAsia="Calibri" w:hAnsi="Calibri" w:cs="Calibri"/>
                <w:color w:val="auto"/>
              </w:rPr>
              <w:t>course is also available on the NCTSN Learning Center.</w:t>
            </w:r>
          </w:p>
          <w:p w14:paraId="7592E94D" w14:textId="77777777" w:rsidR="007424B0" w:rsidRPr="007424B0" w:rsidRDefault="007424B0" w:rsidP="007424B0">
            <w:pPr>
              <w:spacing w:line="240" w:lineRule="auto"/>
              <w:rPr>
                <w:rFonts w:ascii="Calibri" w:eastAsia="Calibri" w:hAnsi="Calibri" w:cs="Calibri"/>
                <w:color w:val="000000"/>
              </w:rPr>
            </w:pPr>
          </w:p>
          <w:p w14:paraId="200D2C08"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color w:val="000000"/>
              </w:rPr>
              <w:t>Additional PFA resources for schools include:</w:t>
            </w:r>
          </w:p>
          <w:p w14:paraId="345EE887"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37" w:history="1">
              <w:r w:rsidR="007424B0" w:rsidRPr="007424B0">
                <w:rPr>
                  <w:rFonts w:ascii="Calibri" w:eastAsia="Times New Roman" w:hAnsi="Calibri" w:cs="Calibri"/>
                  <w:color w:val="0A57A4"/>
                  <w:u w:val="single"/>
                  <w:bdr w:val="none" w:sz="0" w:space="0" w:color="auto" w:frame="1"/>
                </w:rPr>
                <w:t>Psychological First Aid for Schools</w:t>
              </w:r>
            </w:hyperlink>
            <w:r w:rsidR="007424B0" w:rsidRPr="007424B0">
              <w:rPr>
                <w:rFonts w:ascii="Calibri" w:eastAsia="Times New Roman" w:hAnsi="Calibri" w:cs="Calibri"/>
                <w:color w:val="auto"/>
                <w:bdr w:val="none" w:sz="0" w:space="0" w:color="auto" w:frame="1"/>
              </w:rPr>
              <w:t xml:space="preserve"> </w:t>
            </w:r>
            <w:r w:rsidR="007424B0" w:rsidRPr="007424B0">
              <w:rPr>
                <w:rFonts w:ascii="Calibri" w:eastAsia="Times New Roman" w:hAnsi="Calibri" w:cs="Calibri"/>
                <w:color w:val="000000"/>
              </w:rPr>
              <w:t>(PFA-S) – Field operations guide</w:t>
            </w:r>
          </w:p>
          <w:p w14:paraId="380B50AB"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38" w:history="1">
              <w:r w:rsidR="007424B0" w:rsidRPr="007424B0">
                <w:rPr>
                  <w:rFonts w:ascii="Calibri" w:eastAsia="Times New Roman" w:hAnsi="Calibri" w:cs="Calibri"/>
                  <w:color w:val="0A57A4"/>
                  <w:u w:val="single"/>
                  <w:bdr w:val="none" w:sz="0" w:space="0" w:color="auto" w:frame="1"/>
                </w:rPr>
                <w:t>Providing PFA-S: For Health-Related Professionals </w:t>
              </w:r>
            </w:hyperlink>
            <w:r w:rsidR="007424B0" w:rsidRPr="007424B0">
              <w:rPr>
                <w:rFonts w:ascii="Calibri" w:eastAsia="Times New Roman" w:hAnsi="Calibri" w:cs="Calibri"/>
                <w:color w:val="000000"/>
              </w:rPr>
              <w:t>– handout</w:t>
            </w:r>
          </w:p>
          <w:p w14:paraId="252290DB"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39" w:tgtFrame="_blank" w:history="1">
              <w:r w:rsidR="007424B0" w:rsidRPr="007424B0">
                <w:rPr>
                  <w:rFonts w:ascii="Calibri" w:eastAsia="Times New Roman" w:hAnsi="Calibri" w:cs="Calibri"/>
                  <w:color w:val="0A57A4"/>
                  <w:u w:val="single"/>
                  <w:bdr w:val="none" w:sz="0" w:space="0" w:color="auto" w:frame="1"/>
                </w:rPr>
                <w:t>Providing PFA-S: For Principals and Administrators</w:t>
              </w:r>
            </w:hyperlink>
            <w:r w:rsidR="007424B0" w:rsidRPr="007424B0">
              <w:rPr>
                <w:rFonts w:ascii="Calibri" w:eastAsia="Times New Roman" w:hAnsi="Calibri" w:cs="Calibri"/>
                <w:color w:val="0A57A4"/>
              </w:rPr>
              <w:t> </w:t>
            </w:r>
            <w:r w:rsidR="007424B0" w:rsidRPr="007424B0">
              <w:rPr>
                <w:rFonts w:ascii="Calibri" w:eastAsia="Times New Roman" w:hAnsi="Calibri" w:cs="Calibri"/>
                <w:color w:val="000000"/>
              </w:rPr>
              <w:t>– handout</w:t>
            </w:r>
          </w:p>
          <w:p w14:paraId="3A1BE824"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40" w:tgtFrame="_blank" w:history="1">
              <w:r w:rsidR="007424B0" w:rsidRPr="007424B0">
                <w:rPr>
                  <w:rFonts w:ascii="Calibri" w:eastAsia="Times New Roman" w:hAnsi="Calibri" w:cs="Calibri"/>
                  <w:color w:val="0A57A4"/>
                  <w:u w:val="single"/>
                  <w:bdr w:val="none" w:sz="0" w:space="0" w:color="auto" w:frame="1"/>
                </w:rPr>
                <w:t>Providing PFA-S: For School Support Staff </w:t>
              </w:r>
            </w:hyperlink>
            <w:r w:rsidR="007424B0" w:rsidRPr="007424B0">
              <w:rPr>
                <w:rFonts w:ascii="Calibri" w:eastAsia="Times New Roman" w:hAnsi="Calibri" w:cs="Calibri"/>
                <w:color w:val="000000"/>
              </w:rPr>
              <w:t>– handout</w:t>
            </w:r>
          </w:p>
          <w:p w14:paraId="5BA58AF6" w14:textId="77777777" w:rsidR="007424B0" w:rsidRPr="007424B0" w:rsidRDefault="00976164" w:rsidP="007424B0">
            <w:pPr>
              <w:numPr>
                <w:ilvl w:val="0"/>
                <w:numId w:val="40"/>
              </w:numPr>
              <w:spacing w:line="240" w:lineRule="auto"/>
              <w:rPr>
                <w:rFonts w:ascii="Calibri" w:eastAsia="Times New Roman" w:hAnsi="Calibri" w:cs="Calibri"/>
                <w:color w:val="auto"/>
              </w:rPr>
            </w:pPr>
            <w:hyperlink r:id="rId41" w:tgtFrame="_blank" w:history="1">
              <w:r w:rsidR="007424B0" w:rsidRPr="007424B0">
                <w:rPr>
                  <w:rFonts w:ascii="Calibri" w:eastAsia="Times New Roman" w:hAnsi="Calibri" w:cs="Calibri"/>
                  <w:color w:val="0A57A4"/>
                  <w:u w:val="single"/>
                  <w:bdr w:val="none" w:sz="0" w:space="0" w:color="auto" w:frame="1"/>
                </w:rPr>
                <w:t>Providing PFA-S: For Teachers</w:t>
              </w:r>
            </w:hyperlink>
            <w:r w:rsidR="007424B0" w:rsidRPr="007424B0">
              <w:rPr>
                <w:rFonts w:ascii="Calibri" w:eastAsia="Times New Roman" w:hAnsi="Calibri" w:cs="Calibri"/>
                <w:color w:val="000000"/>
              </w:rPr>
              <w:t> - handout</w:t>
            </w:r>
          </w:p>
          <w:p w14:paraId="78D0F00E" w14:textId="77777777" w:rsidR="007424B0" w:rsidRPr="007424B0" w:rsidRDefault="007424B0" w:rsidP="007424B0">
            <w:pPr>
              <w:spacing w:line="240" w:lineRule="auto"/>
              <w:rPr>
                <w:rFonts w:ascii="Calibri" w:eastAsia="Calibri" w:hAnsi="Calibri" w:cs="Calibri"/>
                <w:b/>
                <w:bCs/>
                <w:color w:val="000000"/>
              </w:rPr>
            </w:pPr>
          </w:p>
          <w:p w14:paraId="0296507C" w14:textId="77777777" w:rsidR="007424B0" w:rsidRPr="007424B0" w:rsidRDefault="007424B0" w:rsidP="007424B0">
            <w:pPr>
              <w:spacing w:line="240" w:lineRule="auto"/>
              <w:rPr>
                <w:rFonts w:ascii="Calibri" w:eastAsia="Calibri" w:hAnsi="Calibri" w:cs="Calibri"/>
                <w:b/>
                <w:bCs/>
                <w:color w:val="auto"/>
              </w:rPr>
            </w:pPr>
            <w:r w:rsidRPr="007424B0">
              <w:rPr>
                <w:rFonts w:ascii="Calibri" w:eastAsia="Calibri" w:hAnsi="Calibri" w:cs="Calibri"/>
                <w:b/>
                <w:bCs/>
                <w:color w:val="000000"/>
              </w:rPr>
              <w:t>From the National Mass Violence and Victimization Resource Center</w:t>
            </w:r>
            <w:r w:rsidRPr="007424B0">
              <w:rPr>
                <w:rFonts w:ascii="Calibri" w:eastAsia="Calibri" w:hAnsi="Calibri" w:cs="Calibri"/>
                <w:b/>
                <w:bCs/>
                <w:color w:val="auto"/>
              </w:rPr>
              <w:t xml:space="preserve"> </w:t>
            </w:r>
          </w:p>
          <w:p w14:paraId="5B9A6137"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2" w:history="1">
              <w:r w:rsidR="007424B0" w:rsidRPr="007424B0">
                <w:rPr>
                  <w:rFonts w:ascii="Calibri" w:eastAsia="Times New Roman" w:hAnsi="Calibri" w:cs="Calibri"/>
                  <w:color w:val="0A57A4"/>
                  <w:u w:val="single"/>
                </w:rPr>
                <w:t>Transcend</w:t>
              </w:r>
            </w:hyperlink>
            <w:r w:rsidR="007424B0" w:rsidRPr="007424B0">
              <w:rPr>
                <w:rFonts w:ascii="Calibri" w:eastAsia="Times New Roman" w:hAnsi="Calibri" w:cs="Calibri"/>
                <w:color w:val="0A57A4"/>
              </w:rPr>
              <w:t xml:space="preserve"> (mobile app to assist with recovery after mass violence)</w:t>
            </w:r>
          </w:p>
          <w:p w14:paraId="4C904F5A"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3" w:history="1">
              <w:r w:rsidR="007424B0" w:rsidRPr="007424B0">
                <w:rPr>
                  <w:rFonts w:ascii="Calibri" w:eastAsia="Times New Roman" w:hAnsi="Calibri" w:cs="Calibri"/>
                  <w:color w:val="0A57A4"/>
                  <w:u w:val="single"/>
                </w:rPr>
                <w:t>Rebuild your Community: Resources for Community Leaders</w:t>
              </w:r>
            </w:hyperlink>
            <w:r w:rsidR="007424B0" w:rsidRPr="007424B0">
              <w:rPr>
                <w:rFonts w:ascii="Calibri" w:eastAsia="Times New Roman" w:hAnsi="Calibri" w:cs="Calibri"/>
                <w:color w:val="0A57A4"/>
              </w:rPr>
              <w:t xml:space="preserve"> </w:t>
            </w:r>
          </w:p>
          <w:p w14:paraId="57410E67"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4" w:history="1">
              <w:r w:rsidR="007424B0" w:rsidRPr="007424B0">
                <w:rPr>
                  <w:rFonts w:ascii="Calibri" w:eastAsia="Times New Roman" w:hAnsi="Calibri" w:cs="Calibri"/>
                  <w:color w:val="0A57A4"/>
                  <w:u w:val="single"/>
                </w:rPr>
                <w:t>Media Guidelines for Homicide Family Survivors</w:t>
              </w:r>
            </w:hyperlink>
            <w:r w:rsidR="007424B0" w:rsidRPr="007424B0">
              <w:rPr>
                <w:rFonts w:ascii="Calibri" w:eastAsia="Times New Roman" w:hAnsi="Calibri" w:cs="Calibri"/>
                <w:color w:val="0A57A4"/>
              </w:rPr>
              <w:t xml:space="preserve"> </w:t>
            </w:r>
          </w:p>
          <w:p w14:paraId="75D27608"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5" w:history="1">
              <w:r w:rsidR="007424B0" w:rsidRPr="007424B0">
                <w:rPr>
                  <w:rFonts w:ascii="Calibri" w:eastAsia="Times New Roman" w:hAnsi="Calibri" w:cs="Calibri"/>
                  <w:color w:val="0A57A4"/>
                  <w:u w:val="single"/>
                </w:rPr>
                <w:t>Timeline of Activities to Promote Mental Health Recovery</w:t>
              </w:r>
            </w:hyperlink>
            <w:r w:rsidR="007424B0" w:rsidRPr="007424B0">
              <w:rPr>
                <w:rFonts w:ascii="Calibri" w:eastAsia="Times New Roman" w:hAnsi="Calibri" w:cs="Calibri"/>
                <w:color w:val="0A57A4"/>
              </w:rPr>
              <w:t xml:space="preserve"> </w:t>
            </w:r>
          </w:p>
          <w:p w14:paraId="26071156"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6" w:history="1">
              <w:r w:rsidR="007424B0" w:rsidRPr="007424B0">
                <w:rPr>
                  <w:rFonts w:ascii="Calibri" w:eastAsia="Times New Roman" w:hAnsi="Calibri" w:cs="Calibri"/>
                  <w:color w:val="0A57A4"/>
                  <w:u w:val="single"/>
                </w:rPr>
                <w:t>Self-Help: Resources for Survivors</w:t>
              </w:r>
            </w:hyperlink>
            <w:r w:rsidR="007424B0" w:rsidRPr="007424B0">
              <w:rPr>
                <w:rFonts w:ascii="Calibri" w:eastAsia="Times New Roman" w:hAnsi="Calibri" w:cs="Calibri"/>
                <w:color w:val="0A57A4"/>
              </w:rPr>
              <w:t xml:space="preserve"> </w:t>
            </w:r>
          </w:p>
          <w:p w14:paraId="7830D09A"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7" w:history="1">
              <w:r w:rsidR="007424B0" w:rsidRPr="007424B0">
                <w:rPr>
                  <w:rFonts w:ascii="Calibri" w:eastAsia="Times New Roman" w:hAnsi="Calibri" w:cs="Calibri"/>
                  <w:color w:val="0A57A4"/>
                  <w:u w:val="single"/>
                </w:rPr>
                <w:t>E-learning Courses: Trainings for Clinicians</w:t>
              </w:r>
            </w:hyperlink>
            <w:r w:rsidR="007424B0" w:rsidRPr="007424B0">
              <w:rPr>
                <w:rFonts w:ascii="Calibri" w:eastAsia="Times New Roman" w:hAnsi="Calibri" w:cs="Calibri"/>
                <w:color w:val="0A57A4"/>
              </w:rPr>
              <w:t xml:space="preserve"> </w:t>
            </w:r>
          </w:p>
          <w:p w14:paraId="03BFA547"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8" w:history="1">
              <w:r w:rsidR="007424B0" w:rsidRPr="007424B0">
                <w:rPr>
                  <w:rFonts w:ascii="Calibri" w:eastAsia="Times New Roman" w:hAnsi="Calibri" w:cs="Calibri"/>
                  <w:color w:val="0A57A4"/>
                  <w:u w:val="single"/>
                </w:rPr>
                <w:t>Resources for Victim Assistance Professionals</w:t>
              </w:r>
            </w:hyperlink>
            <w:r w:rsidR="007424B0" w:rsidRPr="007424B0">
              <w:rPr>
                <w:rFonts w:ascii="Calibri" w:eastAsia="Times New Roman" w:hAnsi="Calibri" w:cs="Calibri"/>
                <w:color w:val="0A57A4"/>
              </w:rPr>
              <w:t xml:space="preserve"> </w:t>
            </w:r>
          </w:p>
          <w:p w14:paraId="6A3435AF" w14:textId="77777777" w:rsidR="007424B0" w:rsidRPr="007424B0" w:rsidRDefault="007424B0" w:rsidP="007424B0">
            <w:pPr>
              <w:spacing w:line="240" w:lineRule="auto"/>
              <w:ind w:left="720"/>
              <w:rPr>
                <w:rFonts w:ascii="Calibri" w:eastAsia="Calibri" w:hAnsi="Calibri" w:cs="Calibri"/>
                <w:color w:val="0A57A4"/>
              </w:rPr>
            </w:pPr>
          </w:p>
          <w:p w14:paraId="6FFC70CF"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b/>
                <w:bCs/>
                <w:color w:val="auto"/>
              </w:rPr>
              <w:t>From the Center for the Study of Traumatic Stress at the Uniformed Services University</w:t>
            </w:r>
          </w:p>
          <w:p w14:paraId="4280A72A"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49" w:history="1">
              <w:r w:rsidR="007424B0" w:rsidRPr="007424B0">
                <w:rPr>
                  <w:rFonts w:ascii="Calibri" w:eastAsia="Times New Roman" w:hAnsi="Calibri" w:cs="Calibri"/>
                  <w:color w:val="0A57A4"/>
                  <w:u w:val="single"/>
                </w:rPr>
                <w:t>Grief Leadership: Leadership in the Wake of Tragedy</w:t>
              </w:r>
            </w:hyperlink>
            <w:r w:rsidR="007424B0" w:rsidRPr="007424B0">
              <w:rPr>
                <w:rFonts w:ascii="Calibri" w:eastAsia="Times New Roman" w:hAnsi="Calibri" w:cs="Calibri"/>
                <w:color w:val="0A57A4"/>
              </w:rPr>
              <w:t xml:space="preserve"> </w:t>
            </w:r>
          </w:p>
          <w:p w14:paraId="5C99DABC"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50" w:history="1">
              <w:r w:rsidR="007424B0" w:rsidRPr="007424B0">
                <w:rPr>
                  <w:rFonts w:ascii="Calibri" w:eastAsia="Times New Roman" w:hAnsi="Calibri" w:cs="Calibri"/>
                  <w:color w:val="0A57A4"/>
                  <w:u w:val="single"/>
                </w:rPr>
                <w:t>Leadership Communication: Anticipating and Responding to Stressful Events</w:t>
              </w:r>
            </w:hyperlink>
            <w:r w:rsidR="007424B0" w:rsidRPr="007424B0">
              <w:rPr>
                <w:rFonts w:ascii="Calibri" w:eastAsia="Times New Roman" w:hAnsi="Calibri" w:cs="Calibri"/>
                <w:color w:val="0A57A4"/>
              </w:rPr>
              <w:t xml:space="preserve"> </w:t>
            </w:r>
          </w:p>
          <w:p w14:paraId="15694E64" w14:textId="77777777" w:rsidR="007424B0" w:rsidRPr="007424B0" w:rsidRDefault="00976164" w:rsidP="007424B0">
            <w:pPr>
              <w:numPr>
                <w:ilvl w:val="0"/>
                <w:numId w:val="40"/>
              </w:numPr>
              <w:spacing w:line="240" w:lineRule="auto"/>
              <w:rPr>
                <w:rFonts w:ascii="Calibri" w:eastAsia="Times New Roman" w:hAnsi="Calibri" w:cs="Calibri"/>
                <w:color w:val="0A57A4"/>
              </w:rPr>
            </w:pPr>
            <w:hyperlink r:id="rId51" w:history="1">
              <w:r w:rsidR="007424B0" w:rsidRPr="007424B0">
                <w:rPr>
                  <w:rFonts w:ascii="Calibri" w:eastAsia="Times New Roman" w:hAnsi="Calibri" w:cs="Calibri"/>
                  <w:color w:val="0A57A4"/>
                  <w:u w:val="single"/>
                </w:rPr>
                <w:t>Coping with Stress Following a Mass Shooting</w:t>
              </w:r>
            </w:hyperlink>
          </w:p>
          <w:p w14:paraId="03F121FB" w14:textId="77777777" w:rsidR="007424B0" w:rsidRPr="007424B0" w:rsidRDefault="007424B0" w:rsidP="007424B0">
            <w:pPr>
              <w:spacing w:line="240" w:lineRule="auto"/>
              <w:rPr>
                <w:rFonts w:ascii="Calibri" w:eastAsia="Calibri" w:hAnsi="Calibri" w:cs="Calibri"/>
                <w:b/>
                <w:bCs/>
                <w:color w:val="0A57A4"/>
              </w:rPr>
            </w:pPr>
          </w:p>
          <w:p w14:paraId="54B150E1"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b/>
                <w:bCs/>
                <w:color w:val="auto"/>
              </w:rPr>
              <w:t>Disaster Helpline</w:t>
            </w:r>
          </w:p>
          <w:p w14:paraId="3178B882"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color w:val="auto"/>
              </w:rPr>
              <w:t xml:space="preserve">SAMHSA has a </w:t>
            </w:r>
            <w:hyperlink r:id="rId52" w:history="1">
              <w:r w:rsidRPr="007424B0">
                <w:rPr>
                  <w:rFonts w:ascii="Calibri" w:eastAsia="Calibri" w:hAnsi="Calibri" w:cs="Calibri"/>
                  <w:color w:val="0A57A4"/>
                  <w:u w:val="single"/>
                </w:rPr>
                <w:t>Disaster Distress Helpline</w:t>
              </w:r>
            </w:hyperlink>
            <w:r w:rsidRPr="007424B0">
              <w:rPr>
                <w:rFonts w:ascii="Calibri" w:eastAsia="Calibri" w:hAnsi="Calibri" w:cs="Calibri"/>
                <w:color w:val="0A578C"/>
              </w:rPr>
              <w:t xml:space="preserve"> </w:t>
            </w:r>
            <w:r w:rsidRPr="007424B0">
              <w:rPr>
                <w:rFonts w:ascii="Calibri" w:eastAsia="Calibri" w:hAnsi="Calibri" w:cs="Calibri"/>
                <w:color w:val="auto"/>
              </w:rPr>
              <w:t xml:space="preserve">– call or text </w:t>
            </w:r>
            <w:r w:rsidRPr="007424B0">
              <w:rPr>
                <w:rFonts w:ascii="Calibri" w:eastAsia="Calibri" w:hAnsi="Calibri" w:cs="Calibri"/>
                <w:b/>
                <w:bCs/>
                <w:color w:val="auto"/>
              </w:rPr>
              <w:t>1-800-985-5990</w:t>
            </w:r>
            <w:r w:rsidRPr="007424B0">
              <w:rPr>
                <w:rFonts w:ascii="Calibri" w:eastAsia="Calibri" w:hAnsi="Calibri" w:cs="Calibri"/>
                <w:color w:val="auto"/>
              </w:rPr>
              <w:t xml:space="preserve"> (for Spanish, press “2”) to be connected to a trained counselor 24/7/365.</w:t>
            </w:r>
          </w:p>
          <w:p w14:paraId="7F4B14DC" w14:textId="77777777" w:rsidR="007424B0" w:rsidRPr="007424B0" w:rsidRDefault="007424B0" w:rsidP="007424B0">
            <w:pPr>
              <w:spacing w:line="240" w:lineRule="auto"/>
              <w:rPr>
                <w:rFonts w:ascii="Calibri" w:eastAsia="Calibri" w:hAnsi="Calibri" w:cs="Calibri"/>
                <w:color w:val="1F497D"/>
              </w:rPr>
            </w:pPr>
          </w:p>
          <w:p w14:paraId="7E6C409E" w14:textId="77777777" w:rsidR="007424B0" w:rsidRPr="007424B0" w:rsidRDefault="007424B0" w:rsidP="007424B0">
            <w:pPr>
              <w:spacing w:line="240" w:lineRule="auto"/>
              <w:rPr>
                <w:rFonts w:ascii="Calibri" w:eastAsia="Calibri" w:hAnsi="Calibri" w:cs="Calibri"/>
                <w:color w:val="auto"/>
              </w:rPr>
            </w:pPr>
            <w:r w:rsidRPr="007424B0">
              <w:rPr>
                <w:rFonts w:ascii="Calibri" w:eastAsia="Calibri" w:hAnsi="Calibri" w:cs="Calibri"/>
                <w:b/>
                <w:bCs/>
                <w:color w:val="auto"/>
              </w:rPr>
              <w:t>Additional Resources</w:t>
            </w:r>
          </w:p>
          <w:p w14:paraId="19F7E19D" w14:textId="77777777" w:rsidR="007424B0" w:rsidRPr="007424B0" w:rsidRDefault="007424B0" w:rsidP="007424B0">
            <w:pPr>
              <w:spacing w:line="240" w:lineRule="auto"/>
              <w:rPr>
                <w:rFonts w:ascii="Calibri" w:eastAsia="Calibri" w:hAnsi="Calibri" w:cs="Calibri"/>
                <w:color w:val="auto"/>
                <w:sz w:val="24"/>
                <w:szCs w:val="24"/>
              </w:rPr>
            </w:pPr>
            <w:r w:rsidRPr="007424B0">
              <w:rPr>
                <w:rFonts w:ascii="Calibri" w:eastAsia="Calibri" w:hAnsi="Calibri" w:cs="Calibri"/>
                <w:color w:val="auto"/>
              </w:rPr>
              <w:t>For those that are needing technical assistance or additional resources, please don’t hesitate to contact Dr. Melissa Brymer at</w:t>
            </w:r>
            <w:r w:rsidRPr="007424B0">
              <w:rPr>
                <w:rFonts w:ascii="Calibri" w:eastAsia="Calibri" w:hAnsi="Calibri" w:cs="Calibri"/>
                <w:color w:val="0A578C"/>
              </w:rPr>
              <w:t xml:space="preserve"> </w:t>
            </w:r>
            <w:hyperlink r:id="rId53" w:history="1">
              <w:r w:rsidRPr="007424B0">
                <w:rPr>
                  <w:rFonts w:ascii="Calibri" w:eastAsia="Calibri" w:hAnsi="Calibri" w:cs="Calibri"/>
                  <w:color w:val="0A57A4"/>
                  <w:u w:val="single"/>
                </w:rPr>
                <w:t>mbrymer@mednet.ucla.edu</w:t>
              </w:r>
            </w:hyperlink>
            <w:r w:rsidRPr="007424B0">
              <w:rPr>
                <w:rFonts w:ascii="Calibri" w:eastAsia="Calibri" w:hAnsi="Calibri" w:cs="Calibri"/>
                <w:color w:val="auto"/>
              </w:rPr>
              <w:t>.</w:t>
            </w:r>
            <w:r w:rsidRPr="007424B0">
              <w:rPr>
                <w:rFonts w:ascii="Times New Roman" w:eastAsia="Calibri" w:hAnsi="Times New Roman" w:cs="Times New Roman"/>
                <w:color w:val="auto"/>
                <w:sz w:val="24"/>
                <w:szCs w:val="24"/>
              </w:rPr>
              <w:t xml:space="preserve"> </w:t>
            </w:r>
          </w:p>
        </w:tc>
      </w:tr>
    </w:tbl>
    <w:p w14:paraId="1FCF7E28" w14:textId="77777777" w:rsidR="007424B0" w:rsidRPr="007424B0" w:rsidRDefault="007424B0" w:rsidP="007424B0">
      <w:pPr>
        <w:spacing w:line="240" w:lineRule="auto"/>
        <w:rPr>
          <w:rFonts w:ascii="Calibri" w:eastAsia="Calibri" w:hAnsi="Calibri" w:cs="Calibri"/>
          <w:color w:val="auto"/>
          <w:sz w:val="24"/>
          <w:szCs w:val="24"/>
        </w:rPr>
      </w:pPr>
      <w:r w:rsidRPr="007424B0">
        <w:rPr>
          <w:rFonts w:ascii="Calibri" w:eastAsia="Calibri" w:hAnsi="Calibri" w:cs="Calibri"/>
          <w:color w:val="000000"/>
          <w:sz w:val="24"/>
          <w:szCs w:val="24"/>
        </w:rPr>
        <w:lastRenderedPageBreak/>
        <w:t> </w:t>
      </w:r>
    </w:p>
    <w:p w14:paraId="21B9BCDB" w14:textId="65155CAC"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D3BD0"/>
    <w:multiLevelType w:val="hybridMultilevel"/>
    <w:tmpl w:val="C6B4A492"/>
    <w:lvl w:ilvl="0" w:tplc="0A4EC934">
      <w:start w:val="1"/>
      <w:numFmt w:val="bullet"/>
      <w:lvlText w:val=""/>
      <w:lvlJc w:val="left"/>
      <w:pPr>
        <w:ind w:left="720" w:hanging="360"/>
      </w:pPr>
      <w:rPr>
        <w:rFonts w:ascii="Symbol" w:hAnsi="Symbol" w:hint="default"/>
        <w:color w:val="0A57A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3"/>
  </w:num>
  <w:num w:numId="18">
    <w:abstractNumId w:val="17"/>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5"/>
  </w:num>
  <w:num w:numId="26">
    <w:abstractNumId w:val="17"/>
  </w:num>
  <w:num w:numId="27">
    <w:abstractNumId w:val="14"/>
  </w:num>
  <w:num w:numId="28">
    <w:abstractNumId w:val="13"/>
  </w:num>
  <w:num w:numId="29">
    <w:abstractNumId w:val="17"/>
  </w:num>
  <w:num w:numId="30">
    <w:abstractNumId w:val="15"/>
  </w:num>
  <w:num w:numId="31">
    <w:abstractNumId w:val="17"/>
  </w:num>
  <w:num w:numId="32">
    <w:abstractNumId w:val="14"/>
  </w:num>
  <w:num w:numId="33">
    <w:abstractNumId w:val="17"/>
  </w:num>
  <w:num w:numId="34">
    <w:abstractNumId w:val="13"/>
  </w:num>
  <w:num w:numId="35">
    <w:abstractNumId w:val="15"/>
  </w:num>
  <w:num w:numId="36">
    <w:abstractNumId w:val="17"/>
  </w:num>
  <w:num w:numId="37">
    <w:abstractNumId w:val="14"/>
  </w:num>
  <w:num w:numId="38">
    <w:abstractNumId w:val="15"/>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zQ0NDY1MDE2MjBS0lEKTi0uzszPAykwrAUAhWoXfCwAAAA="/>
  </w:docVars>
  <w:rsids>
    <w:rsidRoot w:val="007424B0"/>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424B0"/>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976164"/>
    <w:rsid w:val="00A25613"/>
    <w:rsid w:val="00A3795E"/>
    <w:rsid w:val="00A7390F"/>
    <w:rsid w:val="00A85EF7"/>
    <w:rsid w:val="00B01B26"/>
    <w:rsid w:val="00B63435"/>
    <w:rsid w:val="00B75990"/>
    <w:rsid w:val="00BA6C8F"/>
    <w:rsid w:val="00C57FEA"/>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B050"/>
  <w15:chartTrackingRefBased/>
  <w15:docId w15:val="{04F154C3-F06F-4EA7-960E-E1EC08A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2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drive.google.com%2Ffile%2Fd%2F1DO7aqM23ad4Q5wWZyHR1ghFscQtWdALZ%2Fview&amp;data=05%7C01%7CLaura.Bagheri1%40hhs.texas.gov%7C66618361ee6749c590dd08da3e699fb7%7C9bf9773282b9499bb16aa93e8ebd536b%7C0%7C0%7C637890920678986308%7CUnknown%7CTWFpbGZsb3d8eyJWIjoiMC4wLjAwMDAiLCJQIjoiV2luMzIiLCJBTiI6Ik1haWwiLCJXVCI6Mn0%3D%7C3000%7C%7C%7C&amp;sdata=12OsnQIqkX0iWWV1PnBN1GGgs7AMV7Wdpgp6Vjl%2FuOc%3D&amp;reserved=0" TargetMode="External"/><Relationship Id="rId18" Type="http://schemas.openxmlformats.org/officeDocument/2006/relationships/hyperlink" Target="https://nam12.safelinks.protection.outlook.com/?url=https%3A%2F%2Fwww.nctsn.org%2Fresources%2Fhelping-school-age-children-traumatic-grief-tips-caregivers-sp&amp;data=05%7C01%7CLaura.Bagheri1%40hhs.texas.gov%7C66618361ee6749c590dd08da3e699fb7%7C9bf9773282b9499bb16aa93e8ebd536b%7C0%7C0%7C637890920678986308%7CUnknown%7CTWFpbGZsb3d8eyJWIjoiMC4wLjAwMDAiLCJQIjoiV2luMzIiLCJBTiI6Ik1haWwiLCJXVCI6Mn0%3D%7C3000%7C%7C%7C&amp;sdata=sZ8p%2FObo5sbCj9c2pjvCphJ1MRH89IUY9nFswowpZkg%3D&amp;reserved=0" TargetMode="External"/><Relationship Id="rId26" Type="http://schemas.openxmlformats.org/officeDocument/2006/relationships/hyperlink" Target="https://nam12.safelinks.protection.outlook.com/?url=https%3A%2F%2Fpiploproductions.com%2Fstories%2Fonce%2F&amp;data=05%7C01%7CLaura.Bagheri1%40hhs.texas.gov%7C66618361ee6749c590dd08da3e699fb7%7C9bf9773282b9499bb16aa93e8ebd536b%7C0%7C0%7C637890920679142544%7CUnknown%7CTWFpbGZsb3d8eyJWIjoiMC4wLjAwMDAiLCJQIjoiV2luMzIiLCJBTiI6Ik1haWwiLCJXVCI6Mn0%3D%7C3000%7C%7C%7C&amp;sdata=EP2o5zLxxhKmvRrOz5ZSWW04dITkK6NSmfz1bzEZjdg%3D&amp;reserved=0" TargetMode="External"/><Relationship Id="rId39"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providing-psychological-first-aid-principals-and-administrators*26data*3D04*7C01*7Cjames.henry*40wmich.edu*7C778118e4202c4e67efa608d9b44a0ee1*7C257622517aa94c72905f39bf026a8a84*7C0*7C0*7C637739052603918719*7CUnknown*7CTWFpbGZsb3d8eyJWIjoiMC4wLjAwMDAiLCJQIjoiV2luMzIiLCJBTiI6Ik1haWwiLCJXVCI6Mn0*3D*7C3000*26sdata*3D91S0rYhwnRrweA8*2B*2Bjy9s*2FP8uvFukdtcpHlDatyaahI*3D*26reserved*3D0__*3BJSUlJSUlJSUlJSUlJSUlJSUlJSUl!!F9wkZZsI-LA!S0ez0EkgYcoJQqCliLyWQGcPOIQilAz-QMZ3GihleehIPx3OI_orGZ1W6zQDQbmHGbQh*24%26data%3D04*7C01*7Cjames.henry*40wmich.edu*7Cd211fee17b5e42b56c9708d9bc049985*7C257622517aa94c72905f39bf026a8a84*7C0*7C0*7C637747550359944141*7CUnknown*7CTWFpbGZsb3d8eyJWIjoiMC4wLjAwMDAiLCJQIjoiV2luMzIiLCJBTiI6Ik1haWwiLCJXVCI6Mn0*3D*7C3000%26sdata%3DX2sZUiDuRiI5w6Iw9x40MbjnuSMQESyfBB4vz1hJcSY*3D%26reserved%3D0__%3BJSUlJSUlJSUlJSoqKioqJSUqKioqKioqKioqKiolJSoqKiolJSUlJSUlJSUlJSUlJSUlJQ!!F9wkZZsI-LA!WLN-m7mcj34zxZ_vuGozR808BlN5tLgRjC4KShGKA5LpEZshoFC5ViPePI9l1_LwA0fb%24&amp;data=05%7C01%7CLaura.Bagheri1%40hhs.texas.gov%7C66618361ee6749c590dd08da3e699fb7%7C9bf9773282b9499bb16aa93e8ebd536b%7C0%7C0%7C637890920679142544%7CUnknown%7CTWFpbGZsb3d8eyJWIjoiMC4wLjAwMDAiLCJQIjoiV2luMzIiLCJBTiI6Ik1haWwiLCJXVCI6Mn0%3D%7C3000%7C%7C%7C&amp;sdata=6hESQMsbIJCxQdhkeBT2xUMq5EinzyiPMvbj0ati7wA%3D&amp;reserved=0" TargetMode="External"/><Relationship Id="rId21"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helping-young-children-traumatic-grief-tips-caregivers*26data*3D04*7C01*7Cjames.henry*40wmich.edu*7C778118e4202c4e67efa608d9b44a0ee1*7C257622517aa94c72905f39bf026a8a84*7C0*7C0*7C637739052603868934*7CUnknown*7CTWFpbGZsb3d8eyJWIjoiMC4wLjAwMDAiLCJQIjoiV2luMzIiLCJBTiI6Ik1haWwiLCJXVCI6Mn0*3D*7C3000*26sdata*3Dw0elNUIRxgQ6jnZcmTB9hMxipKDxQ9UV4DPaa0fwWxw*3D*26reserved*3D0__*3BJSUlJSUlJSUlJSUlJSUlJSUl!!F9wkZZsI-LA!S0ez0EkgYcoJQqCliLyWQGcPOIQilAz-QMZ3GihleehIPx3OI_orGZ1W6zQDQaSVV8lj*24%26data%3D04*7C01*7Cjames.henry*40wmich.edu*7Cd211fee17b5e42b56c9708d9bc049985*7C257622517aa94c72905f39bf026a8a84*7C0*7C0*7C637747550359944141*7CUnknown*7CTWFpbGZsb3d8eyJWIjoiMC4wLjAwMDAiLCJQIjoiV2luMzIiLCJBTiI6Ik1haWwiLCJXVCI6Mn0*3D*7C3000%26sdata%3DM97KpznXEkhD6wJYOEqelNXJp2*2BIqX6u4C*2FlaePgmPk*3D%26reserved%3D0__%3BJSUlJSUlJSUlJSoqKioqJSUqKioqKioqKioqKiolJSolJSUlJSUlJSUlJSUlJSUlJSUl!!F9wkZZsI-LA!WLN-m7mcj34zxZ_vuGozR808BlN5tLgRjC4KShGKA5LpEZshoFC5ViPePI9l18b6ChQl%24&amp;data=05%7C01%7CLaura.Bagheri1%40hhs.texas.gov%7C66618361ee6749c590dd08da3e699fb7%7C9bf9773282b9499bb16aa93e8ebd536b%7C0%7C0%7C637890920678986308%7CUnknown%7CTWFpbGZsb3d8eyJWIjoiMC4wLjAwMDAiLCJQIjoiV2luMzIiLCJBTiI6Ik1haWwiLCJXVCI6Mn0%3D%7C3000%7C%7C%7C&amp;sdata=tJ9crrMxCvfcfOjKmLQZGMQ24WVg%2FPiUHfxovQhImx0%3D&amp;reserved=0" TargetMode="External"/><Relationship Id="rId34" Type="http://schemas.openxmlformats.org/officeDocument/2006/relationships/hyperlink" Target="https://nam12.safelinks.protection.outlook.com/?url=https%3A%2F%2Furldefense.com%2Fv3%2F__https%3A%2Fwww.nctsn.org%2Fresources%2Fpsychological-first-aid-pfa-wallet-card__%3B!!F9wkZZsI-LA!SIUd2q2njiJ43vJbtUGCEzLFZoCI14Jsv1upSAIdkNbS-wUig4YMKjsW27WviLYN40Vn%24&amp;data=05%7C01%7CLaura.Bagheri1%40hhs.texas.gov%7C66618361ee6749c590dd08da3e699fb7%7C9bf9773282b9499bb16aa93e8ebd536b%7C0%7C0%7C637890920679142544%7CUnknown%7CTWFpbGZsb3d8eyJWIjoiMC4wLjAwMDAiLCJQIjoiV2luMzIiLCJBTiI6Ik1haWwiLCJXVCI6Mn0%3D%7C3000%7C%7C%7C&amp;sdata=PXrg2Q%2F4Ei0fVYzhK%2F5lMKlcuQXjNEB%2FzZmNMe3d2Bo%3D&amp;reserved=0" TargetMode="External"/><Relationship Id="rId42" Type="http://schemas.openxmlformats.org/officeDocument/2006/relationships/hyperlink" Target="https://nam12.safelinks.protection.outlook.com/?url=https%3A%2F%2Fapps.apple.com%2Fus%2Fapp%2Ftranscend-nmvc%2Fid1504741131&amp;data=05%7C01%7CLaura.Bagheri1%40hhs.texas.gov%7C66618361ee6749c590dd08da3e699fb7%7C9bf9773282b9499bb16aa93e8ebd536b%7C0%7C0%7C637890920679142544%7CUnknown%7CTWFpbGZsb3d8eyJWIjoiMC4wLjAwMDAiLCJQIjoiV2luMzIiLCJBTiI6Ik1haWwiLCJXVCI6Mn0%3D%7C3000%7C%7C%7C&amp;sdata=Z858DJoVpjham4LRQyve6IEjaUrpYBY%2Fhb1dzLpFMGs%3D&amp;reserved=0" TargetMode="External"/><Relationship Id="rId47" Type="http://schemas.openxmlformats.org/officeDocument/2006/relationships/hyperlink" Target="https://nam12.safelinks.protection.outlook.com/?url=https%3A%2F%2Fwww.nmvvrc.org%2Fvaps-clinicians%2Fonline-clinical-trainings%2F&amp;data=05%7C01%7CLaura.Bagheri1%40hhs.texas.gov%7C66618361ee6749c590dd08da3e699fb7%7C9bf9773282b9499bb16aa93e8ebd536b%7C0%7C0%7C637890920679142544%7CUnknown%7CTWFpbGZsb3d8eyJWIjoiMC4wLjAwMDAiLCJQIjoiV2luMzIiLCJBTiI6Ik1haWwiLCJXVCI6Mn0%3D%7C3000%7C%7C%7C&amp;sdata=%2FNeegnLSL0dLvO%2FNtmDv8Fqcpi%2Bx5ORb8aqwVyA0AJc%3D&amp;reserved=0" TargetMode="External"/><Relationship Id="rId50" Type="http://schemas.openxmlformats.org/officeDocument/2006/relationships/hyperlink" Target="https://nam12.safelinks.protection.outlook.com/?url=https%3A%2F%2Furldefense.proofpoint.com%2Fv2%2Furl%3Fu%3Dhttps-3A__www.cstsonline.org_resources_resource-2Dmaster-2Dlist_leadership-2Dcommunication-2Danticipating-2Dresponding-2Dstressful-2Devents%26d%3DDwMFAg%26c%3DUXmaowRpu5bLSLEQRunJ2z-YIUZuUoa9Rw_x449Hd_Y%26r%3DhzomOGg2G27ZjuZegYWWfu4EgrpiGCT_JunBM07Lj7Q%26m%3DvyKoXFUQ-CzUQsUEsU_VwEifMStVNuB6XZZtDuIDrTY%26s%3DWQKWD_L8vzJrePqX6pFtKIMyAjgY-Pk2V33wk8OnzrQ%26e%3D&amp;data=05%7C01%7CLaura.Bagheri1%40hhs.texas.gov%7C66618361ee6749c590dd08da3e699fb7%7C9bf9773282b9499bb16aa93e8ebd536b%7C0%7C0%7C637890920679142544%7CUnknown%7CTWFpbGZsb3d8eyJWIjoiMC4wLjAwMDAiLCJQIjoiV2luMzIiLCJBTiI6Ik1haWwiLCJXVCI6Mn0%3D%7C3000%7C%7C%7C&amp;sdata=txLVdmcvdTgk15lDgOa2wiiEV1YvapaU5n0hyrnUrvI%3D&amp;reserved=0" TargetMode="External"/><Relationship Id="rId55" Type="http://schemas.openxmlformats.org/officeDocument/2006/relationships/theme" Target="theme/theme1.xml"/><Relationship Id="rId7"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helping-youth-after-community-trauma-tips-educators*26data*3D04*7C01*7Cjames.henry*40wmich.edu*7C778118e4202c4e67efa608d9b44a0ee1*7C257622517aa94c72905f39bf026a8a84*7C0*7C0*7C637739052603858978*7CUnknown*7CTWFpbGZsb3d8eyJWIjoiMC4wLjAwMDAiLCJQIjoiV2luMzIiLCJBTiI6Ik1haWwiLCJXVCI6Mn0*3D*7C3000*26sdata*3DmNcltU1dL1XaakucVA2*2BWj*2FiQiT5rfjld75ihNKTB14*3D*26reserved*3D0__*3BJSUlJSUlJSUlJSUlJSUlJSUlJSU!!F9wkZZsI-LA!S0ez0EkgYcoJQqCliLyWQGcPOIQilAz-QMZ3GihleehIPx3OI_orGZ1W6zQDQXBozk_E*24%26data%3D04*7C01*7Cjames.henry*40wmich.edu*7Cd211fee17b5e42b56c9708d9bc049985*7C257622517aa94c72905f39bf026a8a84*7C0*7C0*7C637747550359944141*7CUnknown*7CTWFpbGZsb3d8eyJWIjoiMC4wLjAwMDAiLCJQIjoiV2luMzIiLCJBTiI6Ik1haWwiLCJXVCI6Mn0*3D*7C3000%26sdata%3D2SZws6ZNQM49f5gLRYe30Xq7A6sDnTlWKdcHPwNivpo*3D%26reserved%3D0__%3BJSUlJSUlJSUlJSoqKioqJSUqKioqKioqKioqKiolJSoqKiUlJSUlJSUlJSUlJSUlJSUl!!F9wkZZsI-LA!WLN-m7mcj34zxZ_vuGozR808BlN5tLgRjC4KShGKA5LpEZshoFC5ViPePI9l1we2zQhv%24&amp;data=05%7C01%7CLaura.Bagheri1%40hhs.texas.gov%7C66618361ee6749c590dd08da3e699fb7%7C9bf9773282b9499bb16aa93e8ebd536b%7C0%7C0%7C637890920678986308%7CUnknown%7CTWFpbGZsb3d8eyJWIjoiMC4wLjAwMDAiLCJQIjoiV2luMzIiLCJBTiI6Ik1haWwiLCJXVCI6Mn0%3D%7C3000%7C%7C%7C&amp;sdata=9PsBqlCgxz7dQ%2FT4FvgNEnN8sZ0V0Mg3CiY4u77qTAI%3D&amp;reserved=0" TargetMode="External"/><Relationship Id="rId2" Type="http://schemas.openxmlformats.org/officeDocument/2006/relationships/styles" Target="styles.xml"/><Relationship Id="rId16" Type="http://schemas.openxmlformats.org/officeDocument/2006/relationships/hyperlink" Target="https://nam12.safelinks.protection.outlook.com/?url=https%3A%2F%2Furldefense.com%2Fv3%2F__https%3A%2Fnam12.safelinks.protection.outlook.com%2F%3Furl%3Dhttps*3A*2F*2Fwww.nctsn.org*2Fresources*2Ffor-teens-coping-after-mass-violence-sp%26data%3D05*7C01*7Cmsommerville*40bestselfwny.org*7C9cc7b3a66ee1407b93cd08da384060f6*7C5fde4e13381544908af9179c523986a4*7C0*7C0*7C637884147173072305*7CUnknown*7CTWFpbGZsb3d8eyJWIjoiMC4wLjAwMDAiLCJQIjoiV2luMzIiLCJBTiI6Ik1haWwiLCJXVCI6Mn0*3D*7C3000*7C*7C*7C%26sdata%3DsMS9wPkteyHjOSvAzs0p2pjBTX0UKNb04mP4vUPfP2g*3D%26reserved%3D0__%3BJSUlJSUlJSUlJSUlJSUlJSUlJSUl!!F9wkZZsI-LA!DvCYO2OfdJmlrFhVf6w3GdstfuUP-Cklkd8EVz5hJEkymxQ9x6lDGR76_lpaCGtN6slPBMX2a35VF5Toy6yGMQiqZUugOTKsJw%24&amp;data=05%7C01%7CLaura.Bagheri1%40hhs.texas.gov%7C66618361ee6749c590dd08da3e699fb7%7C9bf9773282b9499bb16aa93e8ebd536b%7C0%7C0%7C637890920678986308%7CUnknown%7CTWFpbGZsb3d8eyJWIjoiMC4wLjAwMDAiLCJQIjoiV2luMzIiLCJBTiI6Ik1haWwiLCJXVCI6Mn0%3D%7C3000%7C%7C%7C&amp;sdata=uq0SQrVRbOXoe%2BTavxw%2BY%2Fn2wvQq5%2BGthaGUHetw4FE%3D&amp;reserved=0" TargetMode="External"/><Relationship Id="rId29" Type="http://schemas.openxmlformats.org/officeDocument/2006/relationships/hyperlink" Target="https://nam12.safelinks.protection.outlook.com/?url=https%3A%2F%2Fwww.nctsn.org%2Fresources%2Fpause-reset-nourish-to-promote-wellbeing-use-as-needed-to-care-for-your-wellness&amp;data=05%7C01%7CLaura.Bagheri1%40hhs.texas.gov%7C66618361ee6749c590dd08da3e699fb7%7C9bf9773282b9499bb16aa93e8ebd536b%7C0%7C0%7C637890920679142544%7CUnknown%7CTWFpbGZsb3d8eyJWIjoiMC4wLjAwMDAiLCJQIjoiV2luMzIiLCJBTiI6Ik1haWwiLCJXVCI6Mn0%3D%7C3000%7C%7C%7C&amp;sdata=Av8DK5e8dRQatfKlRHQuqsd%2BH%2FDDkcDJs%2FPRtmDqO0U%3D&amp;reserved=0" TargetMode="External"/><Relationship Id="rId11" Type="http://schemas.openxmlformats.org/officeDocument/2006/relationships/hyperlink" Target="https://nam12.safelinks.protection.outlook.com/?url=https%3A%2F%2Fdrive.google.com%2Ffile%2Fd%2F1fnP6HTUyJO-sdRJ0bgYJ6V8UrSIWTjJv%2Fview&amp;data=05%7C01%7CLaura.Bagheri1%40hhs.texas.gov%7C66618361ee6749c590dd08da3e699fb7%7C9bf9773282b9499bb16aa93e8ebd536b%7C0%7C0%7C637890920678986308%7CUnknown%7CTWFpbGZsb3d8eyJWIjoiMC4wLjAwMDAiLCJQIjoiV2luMzIiLCJBTiI6Ik1haWwiLCJXVCI6Mn0%3D%7C3000%7C%7C%7C&amp;sdata=Y268f2Q7j%2BwRG37lFZbI9vUrewmlf%2FeqHhgvjTskQEU%3D&amp;reserved=0" TargetMode="External"/><Relationship Id="rId24" Type="http://schemas.openxmlformats.org/officeDocument/2006/relationships/hyperlink" Target="https://nam12.safelinks.protection.outlook.com/?url=https%3A%2F%2Fwww.nctsn.org%2Fresources%2Fafter-crisis-helping-young-children-heal&amp;data=05%7C01%7CLaura.Bagheri1%40hhs.texas.gov%7C66618361ee6749c590dd08da3e699fb7%7C9bf9773282b9499bb16aa93e8ebd536b%7C0%7C0%7C637890920679142544%7CUnknown%7CTWFpbGZsb3d8eyJWIjoiMC4wLjAwMDAiLCJQIjoiV2luMzIiLCJBTiI6Ik1haWwiLCJXVCI6Mn0%3D%7C3000%7C%7C%7C&amp;sdata=H2ZsAmWKH3NjY5sFhJjkzYHpQi3t32SdN%2FxCK2jueP0%3D&amp;reserved=0" TargetMode="External"/><Relationship Id="rId32" Type="http://schemas.openxmlformats.org/officeDocument/2006/relationships/hyperlink" Target="https://nam12.safelinks.protection.outlook.com/?url=https%3A%2F%2Furldefense.com%2Fv3%2F__https%3A%2Fwww.nctsn.org%2Fresources%2Fprimeros-auxilios-psicologicos-guia-de-operaciones-practicas-2da-edicion__%3B!!F9wkZZsI-LA!SIUd2q2njiJ43vJbtUGCEzLFZoCI14Jsv1upSAIdkNbS-wUig4YMKjsW27WviGtpkaxs%24&amp;data=05%7C01%7CLaura.Bagheri1%40hhs.texas.gov%7C66618361ee6749c590dd08da3e699fb7%7C9bf9773282b9499bb16aa93e8ebd536b%7C0%7C0%7C637890920679142544%7CUnknown%7CTWFpbGZsb3d8eyJWIjoiMC4wLjAwMDAiLCJQIjoiV2luMzIiLCJBTiI6Ik1haWwiLCJXVCI6Mn0%3D%7C3000%7C%7C%7C&amp;sdata=QaySAFDz1LpQNjVNukE0ASzrJTv9%2BG71IglaCHHZafk%3D&amp;reserved=0" TargetMode="External"/><Relationship Id="rId37"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3A*2F*2Fwww.nctsn.org*2Fcontent*2Fpsychological-first-aid-schoolspfa*26data*3D04*7C01*7Cjames.henry*40wmich.edu*7C778118e4202c4e67efa608d9b44a0ee1*7C257622517aa94c72905f39bf026a8a84*7C0*7C0*7C637739052603908760*7CUnknown*7CTWFpbGZsb3d8eyJWIjoiMC4wLjAwMDAiLCJQIjoiV2luMzIiLCJBTiI6Ik1haWwiLCJXVCI6Mn0*3D*7C3000*26sdata*3DqzPtH8U74mBqWBNCU*2BHXsqi6zCw2lmBfuCJXIpVEwSQ*3D*26reserved*3D0__*3BJSUlJSUlJSUlJSUlJSUlJSUlJQ!!F9wkZZsI-LA!S0ez0EkgYcoJQqCliLyWQGcPOIQilAz-QMZ3GihleehIPx3OI_orGZ1W6zQDQfNqRFKn*24%26data%3D04*7C01*7Cjames.henry*40wmich.edu*7Cd211fee17b5e42b56c9708d9bc049985*7C257622517aa94c72905f39bf026a8a84*7C0*7C0*7C637747550359944141*7CUnknown*7CTWFpbGZsb3d8eyJWIjoiMC4wLjAwMDAiLCJQIjoiV2luMzIiLCJBTiI6Ik1haWwiLCJXVCI6Mn0*3D*7C3000%26sdata%3DZJnW1S0ziBkDC68GBYD3bmwZSLasrauLiV7YbReCf0c*3D%26reserved%3D0__%3BJSUlJSUlJSUlJSoqKioqJSUqKioqKioqKioqKiolJSoqJSUlJSUlJSUlJSUlJSUlJSU!!F9wkZZsI-LA!WLN-m7mcj34zxZ_vuGozR808BlN5tLgRjC4KShGKA5LpEZshoFC5ViPePI9l17IpUmQw%24&amp;data=05%7C01%7CLaura.Bagheri1%40hhs.texas.gov%7C66618361ee6749c590dd08da3e699fb7%7C9bf9773282b9499bb16aa93e8ebd536b%7C0%7C0%7C637890920679142544%7CUnknown%7CTWFpbGZsb3d8eyJWIjoiMC4wLjAwMDAiLCJQIjoiV2luMzIiLCJBTiI6Ik1haWwiLCJXVCI6Mn0%3D%7C3000%7C%7C%7C&amp;sdata=stdKILxTcQi4e1JskYxeCTVWbAqev4JThO4Ox1EMauQ%3D&amp;reserved=0" TargetMode="External"/><Relationship Id="rId40"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providing-psychological-first-aid-support-staff*26data*3D04*7C01*7Cjames.henry*40wmich.edu*7C778118e4202c4e67efa608d9b44a0ee1*7C257622517aa94c72905f39bf026a8a84*7C0*7C0*7C637739052603928673*7CUnknown*7CTWFpbGZsb3d8eyJWIjoiMC4wLjAwMDAiLCJQIjoiV2luMzIiLCJBTiI6Ik1haWwiLCJXVCI6Mn0*3D*7C3000*26sdata*3DFkjggCfxFvBHkgTR3w*2FInBCpC2FMJwCsKkm*2BvF6p8mE*3D*26reserved*3D0__*3BJSUlJSUlJSUlJSUlJSUlJSUlJSU!!F9wkZZsI-LA!S0ez0EkgYcoJQqCliLyWQGcPOIQilAz-QMZ3GihleehIPx3OI_orGZ1W6zQDQSQowxwT*24%26data%3D04*7C01*7Cjames.henry*40wmich.edu*7Cd211fee17b5e42b56c9708d9bc049985*7C257622517aa94c72905f39bf026a8a84*7C0*7C0*7C637747550359944141*7CUnknown*7CTWFpbGZsb3d8eyJWIjoiMC4wLjAwMDAiLCJQIjoiV2luMzIiLCJBTiI6Ik1haWwiLCJXVCI6Mn0*3D*7C3000%26sdata%3DDLEQtTUItpmnwU1nz85Z5plV*2Fy0zNDAVNFACBHXp0x0*3D%26reserved%3D0__%3BJSUlJSUlJSUlJSoqKioqJSUqKioqKioqKioqKiolJSoqKiUlJSUlJSUlJSUlJSUlJSUlJQ!!F9wkZZsI-LA!WLN-m7mcj34zxZ_vuGozR808BlN5tLgRjC4KShGKA5LpEZshoFC5ViPePI9l13eTJsuR%24&amp;data=05%7C01%7CLaura.Bagheri1%40hhs.texas.gov%7C66618361ee6749c590dd08da3e699fb7%7C9bf9773282b9499bb16aa93e8ebd536b%7C0%7C0%7C637890920679142544%7CUnknown%7CTWFpbGZsb3d8eyJWIjoiMC4wLjAwMDAiLCJQIjoiV2luMzIiLCJBTiI6Ik1haWwiLCJXVCI6Mn0%3D%7C3000%7C%7C%7C&amp;sdata=pEP2xo9c4NkTeYCdHc8Sw7YoO2AmuKTno2qdUPhJqts%3D&amp;reserved=0" TargetMode="External"/><Relationship Id="rId45" Type="http://schemas.openxmlformats.org/officeDocument/2006/relationships/hyperlink" Target="https://nam12.safelinks.protection.outlook.com/?url=https%3A%2F%2Fwww.nmvvrc.org%2Fmedia%2F1jlfjdl1%2Ftipsheet26.pdf&amp;data=05%7C01%7CLaura.Bagheri1%40hhs.texas.gov%7C66618361ee6749c590dd08da3e699fb7%7C9bf9773282b9499bb16aa93e8ebd536b%7C0%7C0%7C637890920679142544%7CUnknown%7CTWFpbGZsb3d8eyJWIjoiMC4wLjAwMDAiLCJQIjoiV2luMzIiLCJBTiI6Ik1haWwiLCJXVCI6Mn0%3D%7C3000%7C%7C%7C&amp;sdata=GOrEv213If8EuKOR%2B3O9Ri1WDbqdVRzS7RHsXnNUPkI%3D&amp;reserved=0" TargetMode="External"/><Relationship Id="rId53" Type="http://schemas.openxmlformats.org/officeDocument/2006/relationships/hyperlink" Target="mailto:mbrymer@mednet.ucla.edu" TargetMode="External"/><Relationship Id="rId5" Type="http://schemas.openxmlformats.org/officeDocument/2006/relationships/image" Target="media/image1.png"/><Relationship Id="rId10" Type="http://schemas.openxmlformats.org/officeDocument/2006/relationships/hyperlink" Target="https://nam12.safelinks.protection.outlook.com/?url=https%3A%2F%2Fdrive.google.com%2Ffile%2Fd%2F181pGktEIcnqxyRmQJuaBJ6d0Vjg5K-z6%2Fview&amp;data=05%7C01%7CLaura.Bagheri1%40hhs.texas.gov%7C66618361ee6749c590dd08da3e699fb7%7C9bf9773282b9499bb16aa93e8ebd536b%7C0%7C0%7C637890920678986308%7CUnknown%7CTWFpbGZsb3d8eyJWIjoiMC4wLjAwMDAiLCJQIjoiV2luMzIiLCJBTiI6Ik1haWwiLCJXVCI6Mn0%3D%7C3000%7C%7C%7C&amp;sdata=icEen8NKRkM4%2FInS6hhlVML3%2Fq6XudQg7nXU4NagUDw%3D&amp;reserved=0" TargetMode="External"/><Relationship Id="rId19"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helping-teens-traumatic-grief-tips-caregivers*26data*3D04*7C01*7Cjames.henry*40wmich.edu*7C778118e4202c4e67efa608d9b44a0ee1*7C257622517aa94c72905f39bf026a8a84*7C0*7C0*7C637739052603858978*7CUnknown*7CTWFpbGZsb3d8eyJWIjoiMC4wLjAwMDAiLCJQIjoiV2luMzIiLCJBTiI6Ik1haWwiLCJXVCI6Mn0*3D*7C3000*26sdata*3DFolYCzlhYQScOaNc3TL4ETkm9KZ7YiukUDm9*2F*2FwFxms*3D*26reserved*3D0__*3BJSUlJSUlJSUlJSUlJSUlJSUlJSU!!F9wkZZsI-LA!S0ez0EkgYcoJQqCliLyWQGcPOIQilAz-QMZ3GihleehIPx3OI_orGZ1W6zQDQTb9_diS*24%26data%3D04*7C01*7Cjames.henry*40wmich.edu*7Cd211fee17b5e42b56c9708d9bc049985*7C257622517aa94c72905f39bf026a8a84*7C0*7C0*7C637747550359944141*7CUnknown*7CTWFpbGZsb3d8eyJWIjoiMC4wLjAwMDAiLCJQIjoiV2luMzIiLCJBTiI6Ik1haWwiLCJXVCI6Mn0*3D*7C3000%26sdata%3DSSEhfmZ6QqA3sKJsndMK*2Bd2dvt1vZu3llSK*2BMAxplL4*3D%26reserved%3D0__%3BJSUlJSUlJSUlJSoqKioqJSUqKioqKioqKioqKiolJSoqKiUlJSUlJSUlJSUlJSUlJSUlJSU!!F9wkZZsI-LA!WLN-m7mcj34zxZ_vuGozR808BlN5tLgRjC4KShGKA5LpEZshoFC5ViPePI9l12YbIfJJ%24&amp;data=05%7C01%7CLaura.Bagheri1%40hhs.texas.gov%7C66618361ee6749c590dd08da3e699fb7%7C9bf9773282b9499bb16aa93e8ebd536b%7C0%7C0%7C637890920678986308%7CUnknown%7CTWFpbGZsb3d8eyJWIjoiMC4wLjAwMDAiLCJQIjoiV2luMzIiLCJBTiI6Ik1haWwiLCJXVCI6Mn0%3D%7C3000%7C%7C%7C&amp;sdata=zlSD0P0pVjrY5ZFlU20aw18A%2BzOsX7XTxiKyyMDSuIM%3D&amp;reserved=0" TargetMode="External"/><Relationship Id="rId31" Type="http://schemas.openxmlformats.org/officeDocument/2006/relationships/hyperlink" Target="https://nam12.safelinks.protection.outlook.com/?url=https%3A%2F%2Furldefense.com%2Fv3%2F__https%3A%2Fwww.nctsn.org%2Fresources%2Fpsychological-first-aid-pfa-field-operations-guide-2nd-edition__%3B!!F9wkZZsI-LA!SIUd2q2njiJ43vJbtUGCEzLFZoCI14Jsv1upSAIdkNbS-wUig4YMKjsW27WviG5a6caP%24&amp;data=05%7C01%7CLaura.Bagheri1%40hhs.texas.gov%7C66618361ee6749c590dd08da3e699fb7%7C9bf9773282b9499bb16aa93e8ebd536b%7C0%7C0%7C637890920679142544%7CUnknown%7CTWFpbGZsb3d8eyJWIjoiMC4wLjAwMDAiLCJQIjoiV2luMzIiLCJBTiI6Ik1haWwiLCJXVCI6Mn0%3D%7C3000%7C%7C%7C&amp;sdata=cOXSL29%2BTbiVzZxZS%2FUFZJ%2F6l5cJ%2BQfwd5EBiIOD8sI%3D&amp;reserved=0" TargetMode="External"/><Relationship Id="rId44" Type="http://schemas.openxmlformats.org/officeDocument/2006/relationships/hyperlink" Target="https://nam12.safelinks.protection.outlook.com/?url=https%3A%2F%2Fwww.nmvvrc.org%2Fmedia%2Fa4ncwv0g%2Fmvi_media_ts5.pdf&amp;data=05%7C01%7CLaura.Bagheri1%40hhs.texas.gov%7C66618361ee6749c590dd08da3e699fb7%7C9bf9773282b9499bb16aa93e8ebd536b%7C0%7C0%7C637890920679142544%7CUnknown%7CTWFpbGZsb3d8eyJWIjoiMC4wLjAwMDAiLCJQIjoiV2luMzIiLCJBTiI6Ik1haWwiLCJXVCI6Mn0%3D%7C3000%7C%7C%7C&amp;sdata=VRgxyNzvOLHXsSh3k1bF2FHz%2FMg6DURePm3yoT7DWLo%3D&amp;reserved=0" TargetMode="External"/><Relationship Id="rId52" Type="http://schemas.openxmlformats.org/officeDocument/2006/relationships/hyperlink" Target="https://nam12.safelinks.protection.outlook.com/?url=https%3A%2F%2Furldefense.proofpoint.com%2Fv2%2Furl%3Fu%3Dhttp-3A__www.samhsa.gov_find-2Dhelp_disaster-2Ddistress-2Dhelpline%26d%3DDwMF-g%26c%3DUXmaowRpu5bLSLEQRunJ2z-YIUZuUoa9Rw_x449Hd_Y%26r%3DhzomOGg2G27ZjuZegYWWfu4EgrpiGCT_JunBM07Lj7Q%26m%3Dr3X-U3oDlhcjycUkEIzGDD25135Rd943BQxmDyB6YDE%26s%3D3sF1UyI0cm1K-5ipHwWrYy5LnSmZfBOKWMFowxQjunY%26e%3D&amp;data=05%7C01%7CLaura.Bagheri1%40hhs.texas.gov%7C66618361ee6749c590dd08da3e699fb7%7C9bf9773282b9499bb16aa93e8ebd536b%7C0%7C0%7C637890920679298792%7CUnknown%7CTWFpbGZsb3d8eyJWIjoiMC4wLjAwMDAiLCJQIjoiV2luMzIiLCJBTiI6Ik1haWwiLCJXVCI6Mn0%3D%7C3000%7C%7C%7C&amp;sdata=pzxxfp3NsSVjjbFqKfN88dOj8VvAWxpdNH4tcV5Hst0%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drive.google.com%2Ffile%2Fd%2F1Mc8dsD-AYBupNgXeI97BrVmKvoGWQrgw%2Fview&amp;data=05%7C01%7CLaura.Bagheri1%40hhs.texas.gov%7C66618361ee6749c590dd08da3e699fb7%7C9bf9773282b9499bb16aa93e8ebd536b%7C0%7C0%7C637890920678986308%7CUnknown%7CTWFpbGZsb3d8eyJWIjoiMC4wLjAwMDAiLCJQIjoiV2luMzIiLCJBTiI6Ik1haWwiLCJXVCI6Mn0%3D%7C3000%7C%7C%7C&amp;sdata=Ql%2BZAw5NRefAr8wjJ%2BKbE%2BjeQNgy%2FJQtUwEQhMaZ8pc%3D&amp;reserved=0" TargetMode="External"/><Relationship Id="rId14" Type="http://schemas.openxmlformats.org/officeDocument/2006/relationships/hyperlink" Target="https://nam12.safelinks.protection.outlook.com/?url=https%3A%2F%2Furldefense.com%2Fv3%2F__https%3A%2Fnam12.safelinks.protection.outlook.com%2F%3Furl%3Dhttps*3A*2F*2Fwww.nctsn.org*2Fresources*2Fcoping-after-mass-violence%26data%3D05*7C01*7Cmsommerville*40bestselfwny.org*7C9cc7b3a66ee1407b93cd08da384060f6*7C5fde4e13381544908af9179c523986a4*7C0*7C0*7C637884147173072305*7CUnknown*7CTWFpbGZsb3d8eyJWIjoiMC4wLjAwMDAiLCJQIjoiV2luMzIiLCJBTiI6Ik1haWwiLCJXVCI6Mn0*3D*7C3000*7C*7C*7C%26sdata%3DTuXvdiCTQsw7noOO1y0m13M4xmu9K2pYNAnmRejFQaY*3D%26reserved%3D0__%3BJSUlJSUlJSUlJSUlJSUlJSUlJSUl!!F9wkZZsI-LA!DvCYO2OfdJmlrFhVf6w3GdstfuUP-Cklkd8EVz5hJEkymxQ9x6lDGR76_lpaCGtN6slPBMX2a35VF5Toy6yGMQiqZUs4xbGPJQ%24&amp;data=05%7C01%7CLaura.Bagheri1%40hhs.texas.gov%7C66618361ee6749c590dd08da3e699fb7%7C9bf9773282b9499bb16aa93e8ebd536b%7C0%7C0%7C637890920678986308%7CUnknown%7CTWFpbGZsb3d8eyJWIjoiMC4wLjAwMDAiLCJQIjoiV2luMzIiLCJBTiI6Ik1haWwiLCJXVCI6Mn0%3D%7C3000%7C%7C%7C&amp;sdata=%2BisCUu7uL8n0rcEQF2y7gnReXxrjtzioOWaw00PQr7U%3D&amp;reserved=0" TargetMode="External"/><Relationship Id="rId22" Type="http://schemas.openxmlformats.org/officeDocument/2006/relationships/hyperlink" Target="https://nam12.safelinks.protection.outlook.com/?url=https%3A%2F%2Fwww.nctsn.org%2Fresources%2Fhelping-young-children-traumatic-grief-tips-caregivers-sp&amp;data=05%7C01%7CLaura.Bagheri1%40hhs.texas.gov%7C66618361ee6749c590dd08da3e699fb7%7C9bf9773282b9499bb16aa93e8ebd536b%7C0%7C0%7C637890920678986308%7CUnknown%7CTWFpbGZsb3d8eyJWIjoiMC4wLjAwMDAiLCJQIjoiV2luMzIiLCJBTiI6Ik1haWwiLCJXVCI6Mn0%3D%7C3000%7C%7C%7C&amp;sdata=Xjpi6IUwIyvjTJD1Y91%2F3eCK3lZ8b5A6KOlV%2FZK4vyU%3D&amp;reserved=0" TargetMode="External"/><Relationship Id="rId27"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urldefense.proofpoint.com*2Fv2*2Furl*3Fu*3Dhttps-3A__www.aftertheinjury.org_*26d*3DDwMFAg*26c*3DUXmaowRpu5bLSLEQRunJ2z-YIUZuUoa9Rw_x449Hd_Y*26r*3DhzomOGg2G27ZjuZegYWWfu4EgrpiGCT_JunBM07Lj7Q*26m*3DvyKoXFUQ-CzUQsUEsU_VwEifMStVNuB6XZZtDuIDrTY*26s*3DOxewveOLl5qhWnb0E6kxhePnmq9kv3YDkXSNS7AIfDU*26e*3D*26data*3D04*7C01*7Cjames.henry*40wmich.edu*7C778118e4202c4e67efa608d9b44a0ee1*7C257622517aa94c72905f39bf026a8a84*7C0*7C0*7C637739052603878891*7CUnknown*7CTWFpbGZsb3d8eyJWIjoiMC4wLjAwMDAiLCJQIjoiV2luMzIiLCJBTiI6Ik1haWwiLCJXVCI6Mn0*3D*7C3000*26sdata*3Dk7Oc1SjtH8MpjiYYO0XX7hQ8OWJsqoJI23uaKig0BGA*3D*26reserved*3D0__*3BJSUlJSUlJSUlJSUlJSUlJSUlJSUlJSUlJSUlJSUlJSU!!F9wkZZsI-LA!S0ez0EkgYcoJQqCliLyWQGcPOIQilAz-QMZ3GihleehIPx3OI_orGZ1W6zQDQZCqRGua*24%26data%3D04*7C01*7Cjames.henry*40wmich.edu*7Cd211fee17b5e42b56c9708d9bc049985*7C257622517aa94c72905f39bf026a8a84*7C0*7C0*7C637747550359944141*7CUnknown*7CTWFpbGZsb3d8eyJWIjoiMC4wLjAwMDAiLCJQIjoiV2luMzIiLCJBTiI6Ik1haWwiLCJXVCI6Mn0*3D*7C3000%26sdata%3DkeA0XubrL0Gx8YvMHuFK*2B6YBjkVZQ6K7MOgmRZIXfAA*3D%26reserved%3D0__%3BJSUlJSUlJSUlJSoqKioqKioqKioqKioqKioqKiolJSoqKioqKioqKioqKiUlKiUlJSUlJSUlJSUlJSUlJSUlJQ!!F9wkZZsI-LA!WLN-m7mcj34zxZ_vuGozR808BlN5tLgRjC4KShGKA5LpEZshoFC5ViPePI9l188KlwQW%24&amp;data=05%7C01%7CLaura.Bagheri1%40hhs.texas.gov%7C66618361ee6749c590dd08da3e699fb7%7C9bf9773282b9499bb16aa93e8ebd536b%7C0%7C0%7C637890920679142544%7CUnknown%7CTWFpbGZsb3d8eyJWIjoiMC4wLjAwMDAiLCJQIjoiV2luMzIiLCJBTiI6Ik1haWwiLCJXVCI6Mn0%3D%7C3000%7C%7C%7C&amp;sdata=pu104TakUVmVups0wuPStW%2FQ%2FcBfyZpPICeApvcbXBc%3D&amp;reserved=0" TargetMode="External"/><Relationship Id="rId30" Type="http://schemas.openxmlformats.org/officeDocument/2006/relationships/hyperlink" Target="https://nam12.safelinks.protection.outlook.com/?url=https%3A%2F%2Fwww.nctsn.org%2Fresources%2Fprn-to-promote-wellbeing-as-needed-to-care-for-your-wellness-sp&amp;data=05%7C01%7CLaura.Bagheri1%40hhs.texas.gov%7C66618361ee6749c590dd08da3e699fb7%7C9bf9773282b9499bb16aa93e8ebd536b%7C0%7C0%7C637890920679142544%7CUnknown%7CTWFpbGZsb3d8eyJWIjoiMC4wLjAwMDAiLCJQIjoiV2luMzIiLCJBTiI6Ik1haWwiLCJXVCI6Mn0%3D%7C3000%7C%7C%7C&amp;sdata=GLpmLda5Z1m1v05zZI6Y6EDLeL31UotwCOzYZrV3ME4%3D&amp;reserved=0" TargetMode="External"/><Relationship Id="rId35" Type="http://schemas.openxmlformats.org/officeDocument/2006/relationships/hyperlink" Target="https://nam12.safelinks.protection.outlook.com/?url=https%3A%2F%2Furldefense.com%2Fv3%2F__https%3A%2Fwww.nctsn.org%2Fresources%2Fpsychological-first-aid-pfa-wallet-card-sp__%3B!!F9wkZZsI-LA!SIUd2q2njiJ43vJbtUGCEzLFZoCI14Jsv1upSAIdkNbS-wUig4YMKjsW27WviHEcE2bq%24&amp;data=05%7C01%7CLaura.Bagheri1%40hhs.texas.gov%7C66618361ee6749c590dd08da3e699fb7%7C9bf9773282b9499bb16aa93e8ebd536b%7C0%7C0%7C637890920679142544%7CUnknown%7CTWFpbGZsb3d8eyJWIjoiMC4wLjAwMDAiLCJQIjoiV2luMzIiLCJBTiI6Ik1haWwiLCJXVCI6Mn0%3D%7C3000%7C%7C%7C&amp;sdata=HnHznC0BIxy96X8MgFiexlgNoi5aivRQ%2B1pVt4OR2Xk%3D&amp;reserved=0" TargetMode="External"/><Relationship Id="rId43" Type="http://schemas.openxmlformats.org/officeDocument/2006/relationships/hyperlink" Target="https://nam12.safelinks.protection.outlook.com/?url=https%3A%2F%2Fwww.nmvvrc.org%2Fcommunity-leaders%2Frebuild-your-community%2F&amp;data=05%7C01%7CLaura.Bagheri1%40hhs.texas.gov%7C66618361ee6749c590dd08da3e699fb7%7C9bf9773282b9499bb16aa93e8ebd536b%7C0%7C0%7C637890920679142544%7CUnknown%7CTWFpbGZsb3d8eyJWIjoiMC4wLjAwMDAiLCJQIjoiV2luMzIiLCJBTiI6Ik1haWwiLCJXVCI6Mn0%3D%7C3000%7C%7C%7C&amp;sdata=2cc8xibFdTiIXFm4EtzTglWR7q7kRsZ3HaRw4Q151SM%3D&amp;reserved=0" TargetMode="External"/><Relationship Id="rId48" Type="http://schemas.openxmlformats.org/officeDocument/2006/relationships/hyperlink" Target="https://nam12.safelinks.protection.outlook.com/?url=https%3A%2F%2Fwww.nmvvrc.org%2Fvaps-clinicians%2Fvap-resources%2F&amp;data=05%7C01%7CLaura.Bagheri1%40hhs.texas.gov%7C66618361ee6749c590dd08da3e699fb7%7C9bf9773282b9499bb16aa93e8ebd536b%7C0%7C0%7C637890920679142544%7CUnknown%7CTWFpbGZsb3d8eyJWIjoiMC4wLjAwMDAiLCJQIjoiV2luMzIiLCJBTiI6Ik1haWwiLCJXVCI6Mn0%3D%7C3000%7C%7C%7C&amp;sdata=P3hSt4cGwaeVrYL1a23djgRHqpZgqDaXzn1PcZAJLsg%3D&amp;reserved=0" TargetMode="External"/><Relationship Id="rId8" Type="http://schemas.openxmlformats.org/officeDocument/2006/relationships/hyperlink" Target="https://nam12.safelinks.protection.outlook.com/?url=https%3A%2F%2Fwww.nctsn.org%2Fresources%2Fhelping-youth-after-community-trauma-tips-educators-sp&amp;data=05%7C01%7CLaura.Bagheri1%40hhs.texas.gov%7C66618361ee6749c590dd08da3e699fb7%7C9bf9773282b9499bb16aa93e8ebd536b%7C0%7C0%7C637890920678986308%7CUnknown%7CTWFpbGZsb3d8eyJWIjoiMC4wLjAwMDAiLCJQIjoiV2luMzIiLCJBTiI6Ik1haWwiLCJXVCI6Mn0%3D%7C3000%7C%7C%7C&amp;sdata=QiSM2KPZ63JFlfham36S%2BxCEY8Aq5ue8OBNIE%2FhJa8Q%3D&amp;reserved=0" TargetMode="External"/><Relationship Id="rId51" Type="http://schemas.openxmlformats.org/officeDocument/2006/relationships/hyperlink" Target="https://nam12.safelinks.protection.outlook.com/?url=https%3A%2F%2Fwww.cstsonline.org%2Fassets%2Fmedia%2Fdocuments%2FCSTS_FS_Coping_with_Stress_Following_Mass_Shooting.pdf&amp;data=05%7C01%7CLaura.Bagheri1%40hhs.texas.gov%7C66618361ee6749c590dd08da3e699fb7%7C9bf9773282b9499bb16aa93e8ebd536b%7C0%7C0%7C637890920679298792%7CUnknown%7CTWFpbGZsb3d8eyJWIjoiMC4wLjAwMDAiLCJQIjoiV2luMzIiLCJBTiI6Ik1haWwiLCJXVCI6Mn0%3D%7C3000%7C%7C%7C&amp;sdata=9g2WpbxM1nug2r5hFqObl7xep5f8E4NdPjRD9QiWnL8%3D&amp;reserved=0" TargetMode="External"/><Relationship Id="rId3" Type="http://schemas.openxmlformats.org/officeDocument/2006/relationships/settings" Target="settings.xml"/><Relationship Id="rId12" Type="http://schemas.openxmlformats.org/officeDocument/2006/relationships/hyperlink" Target="https://ibsweb.colorado.edu/crw/wp-content/uploads/sites/7/2021/04/CRWS_Spanish_Talking-to-Teens_Violent-Events.pdf" TargetMode="External"/><Relationship Id="rId17"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helping-school-age-children-traumatic-grief-tips-caregivers*26data*3D04*7C01*7Cjames.henry*40wmich.edu*7C778118e4202c4e67efa608d9b44a0ee1*7C257622517aa94c72905f39bf026a8a84*7C0*7C0*7C637739052603868934*7CUnknown*7CTWFpbGZsb3d8eyJWIjoiMC4wLjAwMDAiLCJQIjoiV2luMzIiLCJBTiI6Ik1haWwiLCJXVCI6Mn0*3D*7C3000*26sdata*3Dfg3WJyHF5fNqJc9QGrBUXFxPqcvieTxPTynNbIe8NX8*3D*26reserved*3D0__*3BJSUlJSUlJSUlJSUlJSUlJSUl!!F9wkZZsI-LA!S0ez0EkgYcoJQqCliLyWQGcPOIQilAz-QMZ3GihleehIPx3OI_orGZ1W6zQDQdED9yiS*24%26data%3D04*7C01*7Cjames.henry*40wmich.edu*7Cd211fee17b5e42b56c9708d9bc049985*7C257622517aa94c72905f39bf026a8a84*7C0*7C0*7C637747550359944141*7CUnknown*7CTWFpbGZsb3d8eyJWIjoiMC4wLjAwMDAiLCJQIjoiV2luMzIiLCJBTiI6Ik1haWwiLCJXVCI6Mn0*3D*7C3000%26sdata%3DHW2f3xvaPdZTnj*2BFrGwd9ppIIRwSxFWa2R5UGiduMdA*3D%26reserved%3D0__%3BJSUlJSUlJSUlJSoqKioqJSUqKioqKioqKioqKiolJSolJSUlJSUlJSUlJSUlJSUlJSU!!F9wkZZsI-LA!WLN-m7mcj34zxZ_vuGozR808BlN5tLgRjC4KShGKA5LpEZshoFC5ViPePI9l1xz66sbk%24&amp;data=05%7C01%7CLaura.Bagheri1%40hhs.texas.gov%7C66618361ee6749c590dd08da3e699fb7%7C9bf9773282b9499bb16aa93e8ebd536b%7C0%7C0%7C637890920678986308%7CUnknown%7CTWFpbGZsb3d8eyJWIjoiMC4wLjAwMDAiLCJQIjoiV2luMzIiLCJBTiI6Ik1haWwiLCJXVCI6Mn0%3D%7C3000%7C%7C%7C&amp;sdata=Gq0aMiguBkJgzYSWPg7k2BP6xWZw6NQsIR%2FsQkmszO0%3D&amp;reserved=0" TargetMode="External"/><Relationship Id="rId25" Type="http://schemas.openxmlformats.org/officeDocument/2006/relationships/hyperlink" Target="https://nam12.safelinks.protection.outlook.com/?url=https%3A%2F%2Fwww.nctsn.org%2Fresources%2Fage-related-reactions-traumatic-event&amp;data=05%7C01%7CLaura.Bagheri1%40hhs.texas.gov%7C66618361ee6749c590dd08da3e699fb7%7C9bf9773282b9499bb16aa93e8ebd536b%7C0%7C0%7C637890920679142544%7CUnknown%7CTWFpbGZsb3d8eyJWIjoiMC4wLjAwMDAiLCJQIjoiV2luMzIiLCJBTiI6Ik1haWwiLCJXVCI6Mn0%3D%7C3000%7C%7C%7C&amp;sdata=2Q%2BD5H6PYGH5qY08wcXUHJNly4vf%2FpftxIeuQ0hLMQQ%3D&amp;reserved=0" TargetMode="External"/><Relationship Id="rId33" Type="http://schemas.openxmlformats.org/officeDocument/2006/relationships/hyperlink" Target="https://nam12.safelinks.protection.outlook.com/?url=https%3A%2F%2Fwww.nctsn.org%2Fresources%2Fpfa-mobile&amp;data=05%7C01%7CLaura.Bagheri1%40hhs.texas.gov%7C66618361ee6749c590dd08da3e699fb7%7C9bf9773282b9499bb16aa93e8ebd536b%7C0%7C0%7C637890920679142544%7CUnknown%7CTWFpbGZsb3d8eyJWIjoiMC4wLjAwMDAiLCJQIjoiV2luMzIiLCJBTiI6Ik1haWwiLCJXVCI6Mn0%3D%7C3000%7C%7C%7C&amp;sdata=ZYM4iacvnc%2FICCeAuZAz1cYZsLDbg3q%2BJnzO9QcEf50%3D&amp;reserved=0" TargetMode="External"/><Relationship Id="rId38"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providing-psychological-first-aid-health-related-professionals*26data*3D04*7C01*7Cjames.henry*40wmich.edu*7C778118e4202c4e67efa608d9b44a0ee1*7C257622517aa94c72905f39bf026a8a84*7C0*7C0*7C637739052603908760*7CUnknown*7CTWFpbGZsb3d8eyJWIjoiMC4wLjAwMDAiLCJQIjoiV2luMzIiLCJBTiI6Ik1haWwiLCJXVCI6Mn0*3D*7C3000*26sdata*3DXb94mLfiTsjo*2BjWn9qT6w4HeP0XxZo1HHfDnZ5PJARg*3D*26reserved*3D0__*3BJSUlJSUlJSUlJSUlJSUlJSUlJQ!!F9wkZZsI-LA!S0ez0EkgYcoJQqCliLyWQGcPOIQilAz-QMZ3GihleehIPx3OI_orGZ1W6zQDQTKAt8_p*24%26data%3D04*7C01*7Cjames.henry*40wmich.edu*7Cd211fee17b5e42b56c9708d9bc049985*7C257622517aa94c72905f39bf026a8a84*7C0*7C0*7C637747550359944141*7CUnknown*7CTWFpbGZsb3d8eyJWIjoiMC4wLjAwMDAiLCJQIjoiV2luMzIiLCJBTiI6Ik1haWwiLCJXVCI6Mn0*3D*7C3000%26sdata%3DErbDIAEleftoDIzwD67Z*2BcD6oIO3GRJWNgxEuf3nUqI*3D%26reserved%3D0__%3BJSUlJSUlJSUlJSoqKioqJSUqKioqKioqKioqKiolJSoqJSUlJSUlJSUlJSUlJSUlJSUl!!F9wkZZsI-LA!WLN-m7mcj34zxZ_vuGozR808BlN5tLgRjC4KShGKA5LpEZshoFC5ViPePI9l15gXwu7N%24&amp;data=05%7C01%7CLaura.Bagheri1%40hhs.texas.gov%7C66618361ee6749c590dd08da3e699fb7%7C9bf9773282b9499bb16aa93e8ebd536b%7C0%7C0%7C637890920679142544%7CUnknown%7CTWFpbGZsb3d8eyJWIjoiMC4wLjAwMDAiLCJQIjoiV2luMzIiLCJBTiI6Ik1haWwiLCJXVCI6Mn0%3D%7C3000%7C%7C%7C&amp;sdata=pPDV6KqoaAeHp%2FTODbbcpP3jHi%2Bt8VAL%2FYBRY9GixWg%3D&amp;reserved=0" TargetMode="External"/><Relationship Id="rId46" Type="http://schemas.openxmlformats.org/officeDocument/2006/relationships/hyperlink" Target="https://nam12.safelinks.protection.outlook.com/?url=https%3A%2F%2Fwww.nmvvrc.org%2Fsurvivors%2Fself-help%2F&amp;data=05%7C01%7CLaura.Bagheri1%40hhs.texas.gov%7C66618361ee6749c590dd08da3e699fb7%7C9bf9773282b9499bb16aa93e8ebd536b%7C0%7C0%7C637890920679142544%7CUnknown%7CTWFpbGZsb3d8eyJWIjoiMC4wLjAwMDAiLCJQIjoiV2luMzIiLCJBTiI6Ik1haWwiLCJXVCI6Mn0%3D%7C3000%7C%7C%7C&amp;sdata=1h334lgAnCYpcOpIGQMUT6ya%2FSPMgsSuCcWKPyRkgbw%3D&amp;reserved=0" TargetMode="External"/><Relationship Id="rId20" Type="http://schemas.openxmlformats.org/officeDocument/2006/relationships/hyperlink" Target="https://nam12.safelinks.protection.outlook.com/?url=https%3A%2F%2Fwww.nctsn.org%2Fsites%2Fdefault%2Ffiles%2Fresources%2Ftip-sheet%2Fhelping-teens-with-traumatic-grief-for-caregivers-sp.pdf&amp;data=05%7C01%7CLaura.Bagheri1%40hhs.texas.gov%7C66618361ee6749c590dd08da3e699fb7%7C9bf9773282b9499bb16aa93e8ebd536b%7C0%7C0%7C637890920678986308%7CUnknown%7CTWFpbGZsb3d8eyJWIjoiMC4wLjAwMDAiLCJQIjoiV2luMzIiLCJBTiI6Ik1haWwiLCJXVCI6Mn0%3D%7C3000%7C%7C%7C&amp;sdata=JKHB8sjufN4%2ByNC%2FW1Cl6DTF3x9n7vL2l20my1npIcQ%3D&amp;reserved=0" TargetMode="External"/><Relationship Id="rId41"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www.nctsn.org*2Fresources*2Fproviding-psychological-first-aid-teachers*26data*3D04*7C01*7Cjames.henry*40wmich.edu*7C778118e4202c4e67efa608d9b44a0ee1*7C257622517aa94c72905f39bf026a8a84*7C0*7C0*7C637739052603928673*7CUnknown*7CTWFpbGZsb3d8eyJWIjoiMC4wLjAwMDAiLCJQIjoiV2luMzIiLCJBTiI6Ik1haWwiLCJXVCI6Mn0*3D*7C3000*26sdata*3D0BsljnmD5p3MoIveW126DL*2FlPNo5GMexrWZLH*2FPctm8*3D*26reserved*3D0__*3BJSUlJSUlJSUlJSUlJSUlJSUlJSU!!F9wkZZsI-LA!S0ez0EkgYcoJQqCliLyWQGcPOIQilAz-QMZ3GihleehIPx3OI_orGZ1W6zQDQWzGUJQL*24%26data%3D04*7C01*7Cjames.henry*40wmich.edu*7Cd211fee17b5e42b56c9708d9bc049985*7C257622517aa94c72905f39bf026a8a84*7C0*7C0*7C637747550359944141*7CUnknown*7CTWFpbGZsb3d8eyJWIjoiMC4wLjAwMDAiLCJQIjoiV2luMzIiLCJBTiI6Ik1haWwiLCJXVCI6Mn0*3D*7C3000%26sdata%3D5Z7iGV2DtfswZjEi7RGkIUgchUgtLpIp6T46FPFI8yA*3D%26reserved%3D0__%3BJSUlJSUlJSUlJSoqKioqJSUqKioqKioqKioqKiolJSoqKiUlJSUlJSUlJSUlJSUlJSUl!!F9wkZZsI-LA!WLN-m7mcj34zxZ_vuGozR808BlN5tLgRjC4KShGKA5LpEZshoFC5ViPePI9l16UVQ7yl%24&amp;data=05%7C01%7CLaura.Bagheri1%40hhs.texas.gov%7C66618361ee6749c590dd08da3e699fb7%7C9bf9773282b9499bb16aa93e8ebd536b%7C0%7C0%7C637890920679142544%7CUnknown%7CTWFpbGZsb3d8eyJWIjoiMC4wLjAwMDAiLCJQIjoiV2luMzIiLCJBTiI6Ik1haWwiLCJXVCI6Mn0%3D%7C3000%7C%7C%7C&amp;sdata=W4KfJIlUoaMSe0MQ%2BI3btQ7FoAXwOOsw4xTX7qaexB4%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3A*2F*2Fwww.nctsn.org*2Fsites*2Fdefault*2Ffiles*2Fassets*2Fpdfs*2Ftalking_to_children_about_the_shooting.pdf*26data*3D04*7C01*7Cjames.henry*40wmich.edu*7C778118e4202c4e67efa608d9b44a0ee1*7C257622517aa94c72905f39bf026a8a84*7C0*7C0*7C637739052603849019*7CUnknown*7CTWFpbGZsb3d8eyJWIjoiMC4wLjAwMDAiLCJQIjoiV2luMzIiLCJBTiI6Ik1haWwiLCJXVCI6Mn0*3D*7C3000*26sdata*3Dyb*2B4M7JA2ncB2GgHEbB1sPFgspu5VPtUm6vBXs*2FVY2w*3D*26reserved*3D0__*3BJSUlJSUlJSUlJSUlJSUlJSUlJSUlJSUl!!F9wkZZsI-LA!S0ez0EkgYcoJQqCliLyWQGcPOIQilAz-QMZ3GihleehIPx3OI_orGZ1W6zQDQYB9ml1S*24%26data%3D04*7C01*7Cjames.henry*40wmich.edu*7Cd211fee17b5e42b56c9708d9bc049985*7C257622517aa94c72905f39bf026a8a84*7C0*7C0*7C637747550359944141*7CUnknown*7CTWFpbGZsb3d8eyJWIjoiMC4wLjAwMDAiLCJQIjoiV2luMzIiLCJBTiI6Ik1haWwiLCJXVCI6Mn0*3D*7C3000%26sdata%3DvVcC8wf14t2hxm6d*2BnDVmTR2oUodzsi4l5hnrIR2nOc*3D%26reserved%3D0__%3BJSUlJSUlJSUlJSoqKioqKioqKiUlKioqKioqKioqKioqJSUqKiolJSUlJSUlJSUlJSUlJSUlJSU!!F9wkZZsI-LA!WLN-m7mcj34zxZ_vuGozR808BlN5tLgRjC4KShGKA5LpEZshoFC5ViPePI9l15vLreV4%24&amp;data=05%7C01%7CLaura.Bagheri1%40hhs.texas.gov%7C66618361ee6749c590dd08da3e699fb7%7C9bf9773282b9499bb16aa93e8ebd536b%7C0%7C0%7C637890920678986308%7CUnknown%7CTWFpbGZsb3d8eyJWIjoiMC4wLjAwMDAiLCJQIjoiV2luMzIiLCJBTiI6Ik1haWwiLCJXVCI6Mn0%3D%7C3000%7C%7C%7C&amp;sdata=yxaw1gEfxWKT4yHkGgU7sY0aWpOeH1hVSD%2F8329yhi0%3D&amp;reserved=0" TargetMode="External"/><Relationship Id="rId15" Type="http://schemas.openxmlformats.org/officeDocument/2006/relationships/hyperlink" Target="https://nam12.safelinks.protection.outlook.com/?url=https%3A%2F%2Furldefense.com%2Fv3%2F__https%3A%2Fnam12.safelinks.protection.outlook.com%2F%3Furl%3Dhttps*3A*2F*2Fwww.nctsn.org*2Fsites*2Fdefault*2Ffiles*2Fresources*2Ffact-sheet*2Ffor_teens_coping_after_mass_violence.pdf%26data%3D05*7C01*7Cmsommerville*40bestselfwny.org*7C9cc7b3a66ee1407b93cd08da384060f6*7C5fde4e13381544908af9179c523986a4*7C0*7C0*7C637884147173072305*7CUnknown*7CTWFpbGZsb3d8eyJWIjoiMC4wLjAwMDAiLCJQIjoiV2luMzIiLCJBTiI6Ik1haWwiLCJXVCI6Mn0*3D*7C3000*7C*7C*7C%26sdata%3DgToiz4ZLD*2BiD*2FsLKbmX5N0jp5MRToKjSiqTU6o05utI*3D%26reserved%3D0__%3BJSUlJSUlJSUlJSUlJSUlJSUlJSUlJSUlJSUl!!F9wkZZsI-LA!DvCYO2OfdJmlrFhVf6w3GdstfuUP-Cklkd8EVz5hJEkymxQ9x6lDGR76_lpaCGtN6slPBMX2a35VF5Toy6yGMQiqZUvy23uhjQ%24&amp;data=05%7C01%7CLaura.Bagheri1%40hhs.texas.gov%7C66618361ee6749c590dd08da3e699fb7%7C9bf9773282b9499bb16aa93e8ebd536b%7C0%7C0%7C637890920678986308%7CUnknown%7CTWFpbGZsb3d8eyJWIjoiMC4wLjAwMDAiLCJQIjoiV2luMzIiLCJBTiI6Ik1haWwiLCJXVCI6Mn0%3D%7C3000%7C%7C%7C&amp;sdata=k5Jfu6FaXpYvNI%2Bb6GYuaRTrAbx%2FjY%2FtxKI7yTqJ7Dw%3D&amp;reserved=0" TargetMode="External"/><Relationship Id="rId23" Type="http://schemas.openxmlformats.org/officeDocument/2006/relationships/hyperlink" Target="https://nam12.safelinks.protection.outlook.com/?url=https%3A%2F%2Fwww.nctsn.org%2Fresources%2Fguiding-adults-talking-children-about-death-and-attending-services&amp;data=05%7C01%7CLaura.Bagheri1%40hhs.texas.gov%7C66618361ee6749c590dd08da3e699fb7%7C9bf9773282b9499bb16aa93e8ebd536b%7C0%7C0%7C637890920679142544%7CUnknown%7CTWFpbGZsb3d8eyJWIjoiMC4wLjAwMDAiLCJQIjoiV2luMzIiLCJBTiI6Ik1haWwiLCJXVCI6Mn0%3D%7C3000%7C%7C%7C&amp;sdata=4RJ5Vz5fvQSSCW48PKFwdaXcjSK90lBALx8cDaoNgbk%3D&amp;reserved=0" TargetMode="External"/><Relationship Id="rId28" Type="http://schemas.openxmlformats.org/officeDocument/2006/relationships/hyperlink" Target="https://nam12.safelinks.protection.outlook.com/?url=https%3A%2F%2Furldefense.com%2Fv3%2F__https%3A%2Fnam11.safelinks.protection.outlook.com%2F%3Furl%3Dhttps*3A*2F*2Furldefense.com*2Fv3*2F__https*3A*2Fnam11.safelinks.protection.outlook.com*2F*3Furl*3Dhttps*3A*2F*2Furldefense.proofpoint.com*2Fv2*2Furl*3Fu*3Dhttps-3A__www.healthcaretoolbox.org_*26d*3DDwMFAg*26c*3DUXmaowRpu5bLSLEQRunJ2z-YIUZuUoa9Rw_x449Hd_Y*26r*3DhzomOGg2G27ZjuZegYWWfu4EgrpiGCT_JunBM07Lj7Q*26m*3DvyKoXFUQ-CzUQsUEsU_VwEifMStVNuB6XZZtDuIDrTY*26s*3DTo4qpM_pSNMYr-2Wu8Yq6yEKrS7FOZCM4Pxiq5SgFuM*26e*3D*26data*3D04*7C01*7Cjames.henry*40wmich.edu*7C778118e4202c4e67efa608d9b44a0ee1*7C257622517aa94c72905f39bf026a8a84*7C0*7C0*7C637739052603888848*7CUnknown*7CTWFpbGZsb3d8eyJWIjoiMC4wLjAwMDAiLCJQIjoiV2luMzIiLCJBTiI6Ik1haWwiLCJXVCI6Mn0*3D*7C3000*26sdata*3DcrKZkT*2F9xlBsfqipiaAAAT6h6ETKg8LZGnngZQtQWck*3D*26reserved*3D0__*3BJSUlJSUlJSUlJSUlJSUlJSUlJSUlJSUlJSUlJSUlJSUl!!F9wkZZsI-LA!S0ez0EkgYcoJQqCliLyWQGcPOIQilAz-QMZ3GihleehIPx3OI_orGZ1W6zQDQVeOEJCl*24%26data%3D04*7C01*7Cjames.henry*40wmich.edu*7Cd211fee17b5e42b56c9708d9bc049985*7C257622517aa94c72905f39bf026a8a84*7C0*7C0*7C637747550359944141*7CUnknown*7CTWFpbGZsb3d8eyJWIjoiMC4wLjAwMDAiLCJQIjoiV2luMzIiLCJBTiI6Ik1haWwiLCJXVCI6Mn0*3D*7C3000%26sdata%3DwAETX0H4b3mVzpMM5Dl109Y5j8CFpVNKG*2FKPGl2Yqtw*3D%26reserved%3D0__%3BJSUlJSUlJSUlJSoqKioqKioqKioqKioqKioqKiolJSoqKioqKioqKioqKiUlKiolJSUlJSUlJSUlJSUlJSUlJSU!!F9wkZZsI-LA!WLN-m7mcj34zxZ_vuGozR808BlN5tLgRjC4KShGKA5LpEZshoFC5ViPePI9l13B9jNuo%24&amp;data=05%7C01%7CLaura.Bagheri1%40hhs.texas.gov%7C66618361ee6749c590dd08da3e699fb7%7C9bf9773282b9499bb16aa93e8ebd536b%7C0%7C0%7C637890920679142544%7CUnknown%7CTWFpbGZsb3d8eyJWIjoiMC4wLjAwMDAiLCJQIjoiV2luMzIiLCJBTiI6Ik1haWwiLCJXVCI6Mn0%3D%7C3000%7C%7C%7C&amp;sdata=qdXIH8YphoX3RHB1nXj0T4JkVgyAMeLYXG%2BuAOXBTe8%3D&amp;reserved=0" TargetMode="External"/><Relationship Id="rId36" Type="http://schemas.openxmlformats.org/officeDocument/2006/relationships/hyperlink" Target="https://nam12.safelinks.protection.outlook.com/?url=https%3A%2F%2Fwww.nctsn.org%2Fresources%2Fpsychological-first-aid-pfa-online&amp;data=05%7C01%7CLaura.Bagheri1%40hhs.texas.gov%7C66618361ee6749c590dd08da3e699fb7%7C9bf9773282b9499bb16aa93e8ebd536b%7C0%7C0%7C637890920679142544%7CUnknown%7CTWFpbGZsb3d8eyJWIjoiMC4wLjAwMDAiLCJQIjoiV2luMzIiLCJBTiI6Ik1haWwiLCJXVCI6Mn0%3D%7C3000%7C%7C%7C&amp;sdata=wwoGeHOdmRnjYXmOuYCwfoCJ8GFnmZNQ9yd8ztFS1As%3D&amp;reserved=0" TargetMode="External"/><Relationship Id="rId49" Type="http://schemas.openxmlformats.org/officeDocument/2006/relationships/hyperlink" Target="https://nam12.safelinks.protection.outlook.com/?url=https%3A%2F%2Furldefense.proofpoint.com%2Fv2%2Furl%3Fu%3Dhttps-3A__www.cstsonline.org_resources_resource-2Dmaster-2Dlist_grief-2Dleadership-2Dleadership-2Din-2Dthe-2Dwake-2Dof-2Dtragedy%26d%3DDwMFAg%26c%3DUXmaowRpu5bLSLEQRunJ2z-YIUZuUoa9Rw_x449Hd_Y%26r%3DhzomOGg2G27ZjuZegYWWfu4EgrpiGCT_JunBM07Lj7Q%26m%3DvyKoXFUQ-CzUQsUEsU_VwEifMStVNuB6XZZtDuIDrTY%26s%3DRbSqdJyXqroRvSJKxOf59YYDc9k4Yy0axZxAPiwA7nA%26e%3D&amp;data=05%7C01%7CLaura.Bagheri1%40hhs.texas.gov%7C66618361ee6749c590dd08da3e699fb7%7C9bf9773282b9499bb16aa93e8ebd536b%7C0%7C0%7C637890920679142544%7CUnknown%7CTWFpbGZsb3d8eyJWIjoiMC4wLjAwMDAiLCJQIjoiV2luMzIiLCJBTiI6Ik1haWwiLCJXVCI6Mn0%3D%7C3000%7C%7C%7C&amp;sdata=mR4JAsZRFLE3pKKLyFmS33v%2Fw0CyW3l8rCTiNvYqMik%3D&amp;reserved=0"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6297</Words>
  <Characters>35895</Characters>
  <Application>Microsoft Office Word</Application>
  <DocSecurity>0</DocSecurity>
  <Lines>299</Lines>
  <Paragraphs>84</Paragraphs>
  <ScaleCrop>false</ScaleCrop>
  <Company>HHSC</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Martinez,Veronica (HHSC)</dc:creator>
  <cp:keywords/>
  <dc:description/>
  <cp:lastModifiedBy>Mehta,Shruti (HHSC)</cp:lastModifiedBy>
  <cp:revision>2</cp:revision>
  <dcterms:created xsi:type="dcterms:W3CDTF">2022-05-27T14:42:00Z</dcterms:created>
  <dcterms:modified xsi:type="dcterms:W3CDTF">2022-05-27T14:42:00Z</dcterms:modified>
</cp:coreProperties>
</file>